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3E7" w:rsidRDefault="00623332">
      <w:r>
        <w:rPr>
          <w:noProof/>
          <w:lang w:eastAsia="ru-RU"/>
        </w:rPr>
        <w:drawing>
          <wp:inline distT="0" distB="0" distL="0" distR="0">
            <wp:extent cx="6019800" cy="85852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19052017_0000.jpg"/>
                    <pic:cNvPicPr/>
                  </pic:nvPicPr>
                  <pic:blipFill>
                    <a:blip r:embed="rId6">
                      <a:extLst>
                        <a:ext uri="{28A0092B-C50C-407E-A947-70E740481C1C}">
                          <a14:useLocalDpi xmlns:a14="http://schemas.microsoft.com/office/drawing/2010/main" val="0"/>
                        </a:ext>
                      </a:extLst>
                    </a:blip>
                    <a:stretch>
                      <a:fillRect/>
                    </a:stretch>
                  </pic:blipFill>
                  <pic:spPr>
                    <a:xfrm>
                      <a:off x="0" y="0"/>
                      <a:ext cx="6019800" cy="8585200"/>
                    </a:xfrm>
                    <a:prstGeom prst="rect">
                      <a:avLst/>
                    </a:prstGeom>
                  </pic:spPr>
                </pic:pic>
              </a:graphicData>
            </a:graphic>
          </wp:inline>
        </w:drawing>
      </w:r>
    </w:p>
    <w:p w:rsidR="00C97508" w:rsidRDefault="00C97508"/>
    <w:p w:rsidR="00215F5D" w:rsidRDefault="00215F5D" w:rsidP="00C97508">
      <w:pPr>
        <w:spacing w:after="0" w:line="240" w:lineRule="auto"/>
        <w:jc w:val="both"/>
        <w:rPr>
          <w:rFonts w:ascii="Times New Roman" w:hAnsi="Times New Roman" w:cs="Times New Roman"/>
          <w:sz w:val="24"/>
          <w:szCs w:val="26"/>
        </w:rPr>
      </w:pPr>
    </w:p>
    <w:tbl>
      <w:tblPr>
        <w:tblStyle w:val="a3"/>
        <w:tblW w:w="0" w:type="auto"/>
        <w:tblLook w:val="04A0" w:firstRow="1" w:lastRow="0" w:firstColumn="1" w:lastColumn="0" w:noHBand="0" w:noVBand="1"/>
      </w:tblPr>
      <w:tblGrid>
        <w:gridCol w:w="2444"/>
        <w:gridCol w:w="3482"/>
        <w:gridCol w:w="1806"/>
        <w:gridCol w:w="1839"/>
      </w:tblGrid>
      <w:tr w:rsidR="00215F5D" w:rsidTr="00AD5E5B">
        <w:tc>
          <w:tcPr>
            <w:tcW w:w="2444" w:type="dxa"/>
          </w:tcPr>
          <w:p w:rsidR="00215F5D" w:rsidRDefault="00215F5D" w:rsidP="00C97508">
            <w:pPr>
              <w:jc w:val="both"/>
              <w:rPr>
                <w:rFonts w:ascii="Times New Roman" w:hAnsi="Times New Roman" w:cs="Times New Roman"/>
                <w:sz w:val="24"/>
                <w:szCs w:val="26"/>
              </w:rPr>
            </w:pPr>
            <w:r>
              <w:rPr>
                <w:rFonts w:ascii="Times New Roman" w:hAnsi="Times New Roman" w:cs="Times New Roman"/>
                <w:sz w:val="24"/>
                <w:szCs w:val="26"/>
              </w:rPr>
              <w:lastRenderedPageBreak/>
              <w:t>Структурное подразделение</w:t>
            </w:r>
          </w:p>
        </w:tc>
        <w:tc>
          <w:tcPr>
            <w:tcW w:w="3482" w:type="dxa"/>
          </w:tcPr>
          <w:p w:rsidR="00215F5D" w:rsidRDefault="00215F5D" w:rsidP="00C97508">
            <w:pPr>
              <w:jc w:val="both"/>
              <w:rPr>
                <w:rFonts w:ascii="Times New Roman" w:hAnsi="Times New Roman" w:cs="Times New Roman"/>
                <w:sz w:val="24"/>
                <w:szCs w:val="26"/>
              </w:rPr>
            </w:pPr>
            <w:r>
              <w:rPr>
                <w:rFonts w:ascii="Times New Roman" w:hAnsi="Times New Roman" w:cs="Times New Roman"/>
                <w:sz w:val="24"/>
                <w:szCs w:val="26"/>
              </w:rPr>
              <w:t>Содержание деятельности</w:t>
            </w:r>
          </w:p>
        </w:tc>
        <w:tc>
          <w:tcPr>
            <w:tcW w:w="1806" w:type="dxa"/>
          </w:tcPr>
          <w:p w:rsidR="00215F5D" w:rsidRDefault="00215F5D" w:rsidP="00C97508">
            <w:pPr>
              <w:jc w:val="both"/>
              <w:rPr>
                <w:rFonts w:ascii="Times New Roman" w:hAnsi="Times New Roman" w:cs="Times New Roman"/>
                <w:sz w:val="24"/>
                <w:szCs w:val="26"/>
              </w:rPr>
            </w:pPr>
            <w:r>
              <w:rPr>
                <w:rFonts w:ascii="Times New Roman" w:hAnsi="Times New Roman" w:cs="Times New Roman"/>
                <w:sz w:val="24"/>
                <w:szCs w:val="26"/>
              </w:rPr>
              <w:t>Члены структурного подразделения</w:t>
            </w:r>
          </w:p>
        </w:tc>
        <w:tc>
          <w:tcPr>
            <w:tcW w:w="1839" w:type="dxa"/>
          </w:tcPr>
          <w:p w:rsidR="00215F5D" w:rsidRDefault="00215F5D" w:rsidP="00C97508">
            <w:pPr>
              <w:jc w:val="both"/>
              <w:rPr>
                <w:rFonts w:ascii="Times New Roman" w:hAnsi="Times New Roman" w:cs="Times New Roman"/>
                <w:sz w:val="24"/>
                <w:szCs w:val="26"/>
              </w:rPr>
            </w:pPr>
            <w:r>
              <w:rPr>
                <w:rFonts w:ascii="Times New Roman" w:hAnsi="Times New Roman" w:cs="Times New Roman"/>
                <w:sz w:val="24"/>
                <w:szCs w:val="26"/>
              </w:rPr>
              <w:t>Взаимосвязь структурных подразделений</w:t>
            </w:r>
          </w:p>
        </w:tc>
      </w:tr>
      <w:tr w:rsidR="00215F5D" w:rsidTr="00AD5E5B">
        <w:tc>
          <w:tcPr>
            <w:tcW w:w="2444" w:type="dxa"/>
          </w:tcPr>
          <w:p w:rsidR="00215F5D" w:rsidRDefault="00215F5D" w:rsidP="00C97508">
            <w:pPr>
              <w:jc w:val="both"/>
              <w:rPr>
                <w:rFonts w:ascii="Times New Roman" w:hAnsi="Times New Roman" w:cs="Times New Roman"/>
                <w:sz w:val="24"/>
                <w:szCs w:val="26"/>
              </w:rPr>
            </w:pPr>
            <w:r>
              <w:rPr>
                <w:rFonts w:ascii="Times New Roman" w:hAnsi="Times New Roman" w:cs="Times New Roman"/>
                <w:sz w:val="24"/>
                <w:szCs w:val="26"/>
              </w:rPr>
              <w:t>Общее собрание трудового коллектива</w:t>
            </w:r>
          </w:p>
        </w:tc>
        <w:tc>
          <w:tcPr>
            <w:tcW w:w="3482" w:type="dxa"/>
          </w:tcPr>
          <w:p w:rsidR="00BB7F5F" w:rsidRPr="00BB7F5F" w:rsidRDefault="00BB7F5F" w:rsidP="00BB7F5F">
            <w:pPr>
              <w:jc w:val="both"/>
              <w:rPr>
                <w:rFonts w:ascii="Times New Roman" w:hAnsi="Times New Roman" w:cs="Times New Roman"/>
                <w:sz w:val="24"/>
                <w:szCs w:val="26"/>
              </w:rPr>
            </w:pPr>
            <w:bookmarkStart w:id="0" w:name="_GoBack"/>
            <w:bookmarkEnd w:id="0"/>
            <w:r w:rsidRPr="00BB7F5F">
              <w:rPr>
                <w:rFonts w:ascii="Times New Roman" w:hAnsi="Times New Roman" w:cs="Times New Roman"/>
                <w:sz w:val="24"/>
                <w:szCs w:val="26"/>
              </w:rPr>
              <w:t>коллектива, определяет его полномочия;</w:t>
            </w:r>
          </w:p>
          <w:p w:rsidR="00BB7F5F" w:rsidRDefault="00BB7F5F" w:rsidP="00BB7F5F">
            <w:pPr>
              <w:jc w:val="both"/>
              <w:rPr>
                <w:rFonts w:ascii="Times New Roman" w:hAnsi="Times New Roman" w:cs="Times New Roman"/>
                <w:sz w:val="24"/>
                <w:szCs w:val="26"/>
              </w:rPr>
            </w:pPr>
            <w:r>
              <w:rPr>
                <w:rFonts w:ascii="Times New Roman" w:hAnsi="Times New Roman" w:cs="Times New Roman"/>
                <w:sz w:val="24"/>
                <w:szCs w:val="26"/>
              </w:rPr>
              <w:t>-</w:t>
            </w:r>
            <w:r w:rsidRPr="00BB7F5F">
              <w:rPr>
                <w:rFonts w:ascii="Times New Roman" w:hAnsi="Times New Roman" w:cs="Times New Roman"/>
                <w:sz w:val="24"/>
                <w:szCs w:val="26"/>
              </w:rPr>
              <w:t xml:space="preserve">Рассматривает вопросы охраны труда и безопасности условий труда работников и здоровья воспитанников; </w:t>
            </w:r>
          </w:p>
          <w:p w:rsidR="00BB7F5F" w:rsidRDefault="00BB7F5F" w:rsidP="00BB7F5F">
            <w:pPr>
              <w:jc w:val="both"/>
              <w:rPr>
                <w:rFonts w:ascii="Times New Roman" w:hAnsi="Times New Roman" w:cs="Times New Roman"/>
                <w:sz w:val="24"/>
                <w:szCs w:val="26"/>
              </w:rPr>
            </w:pPr>
            <w:r>
              <w:rPr>
                <w:rFonts w:ascii="Times New Roman" w:hAnsi="Times New Roman" w:cs="Times New Roman"/>
                <w:sz w:val="24"/>
                <w:szCs w:val="26"/>
              </w:rPr>
              <w:t>-</w:t>
            </w:r>
            <w:r w:rsidRPr="00BB7F5F">
              <w:rPr>
                <w:rFonts w:ascii="Times New Roman" w:hAnsi="Times New Roman" w:cs="Times New Roman"/>
                <w:sz w:val="24"/>
                <w:szCs w:val="26"/>
              </w:rPr>
              <w:t>Обсуждает и принимает</w:t>
            </w:r>
            <w:r>
              <w:rPr>
                <w:rFonts w:ascii="Times New Roman" w:hAnsi="Times New Roman" w:cs="Times New Roman"/>
                <w:sz w:val="24"/>
                <w:szCs w:val="26"/>
              </w:rPr>
              <w:t xml:space="preserve"> </w:t>
            </w:r>
            <w:r w:rsidRPr="00BB7F5F">
              <w:rPr>
                <w:rFonts w:ascii="Times New Roman" w:hAnsi="Times New Roman" w:cs="Times New Roman"/>
                <w:sz w:val="24"/>
                <w:szCs w:val="26"/>
              </w:rPr>
              <w:t xml:space="preserve">устав МАДОУ, вносимые дополнения и изменения к нему; </w:t>
            </w:r>
          </w:p>
          <w:p w:rsidR="00BB7F5F" w:rsidRDefault="00BB7F5F" w:rsidP="00BB7F5F">
            <w:pPr>
              <w:jc w:val="both"/>
              <w:rPr>
                <w:rFonts w:ascii="Times New Roman" w:hAnsi="Times New Roman" w:cs="Times New Roman"/>
                <w:sz w:val="24"/>
                <w:szCs w:val="26"/>
              </w:rPr>
            </w:pPr>
            <w:r>
              <w:rPr>
                <w:rFonts w:ascii="Times New Roman" w:hAnsi="Times New Roman" w:cs="Times New Roman"/>
                <w:sz w:val="24"/>
                <w:szCs w:val="26"/>
              </w:rPr>
              <w:t>-</w:t>
            </w:r>
            <w:r w:rsidRPr="00BB7F5F">
              <w:rPr>
                <w:rFonts w:ascii="Times New Roman" w:hAnsi="Times New Roman" w:cs="Times New Roman"/>
                <w:sz w:val="24"/>
                <w:szCs w:val="26"/>
              </w:rPr>
              <w:t xml:space="preserve">Заслушивает отчеты заведующего о выполнении коллективного договора; </w:t>
            </w:r>
          </w:p>
          <w:p w:rsidR="00BB7F5F" w:rsidRPr="00BB7F5F" w:rsidRDefault="00BB7F5F" w:rsidP="00BB7F5F">
            <w:pPr>
              <w:jc w:val="both"/>
              <w:rPr>
                <w:rFonts w:ascii="Times New Roman" w:hAnsi="Times New Roman" w:cs="Times New Roman"/>
                <w:sz w:val="24"/>
                <w:szCs w:val="26"/>
              </w:rPr>
            </w:pPr>
            <w:r>
              <w:rPr>
                <w:rFonts w:ascii="Times New Roman" w:hAnsi="Times New Roman" w:cs="Times New Roman"/>
                <w:sz w:val="24"/>
                <w:szCs w:val="26"/>
              </w:rPr>
              <w:t>-</w:t>
            </w:r>
            <w:r w:rsidRPr="00BB7F5F">
              <w:rPr>
                <w:rFonts w:ascii="Times New Roman" w:hAnsi="Times New Roman" w:cs="Times New Roman"/>
                <w:sz w:val="24"/>
                <w:szCs w:val="26"/>
              </w:rPr>
              <w:t>Знакомится с итоговыми</w:t>
            </w:r>
          </w:p>
          <w:p w:rsidR="00215F5D" w:rsidRDefault="00BB7F5F" w:rsidP="00BB7F5F">
            <w:pPr>
              <w:jc w:val="both"/>
              <w:rPr>
                <w:rFonts w:ascii="Times New Roman" w:hAnsi="Times New Roman" w:cs="Times New Roman"/>
                <w:sz w:val="24"/>
                <w:szCs w:val="26"/>
              </w:rPr>
            </w:pPr>
            <w:r w:rsidRPr="00BB7F5F">
              <w:rPr>
                <w:rFonts w:ascii="Times New Roman" w:hAnsi="Times New Roman" w:cs="Times New Roman"/>
                <w:sz w:val="24"/>
                <w:szCs w:val="26"/>
              </w:rPr>
              <w:t>документами по проверке государственными органами деятельности МАДОУ и заслушивает администрацию МАДОУ о выполненных мероприятиях по устранению недостатков по работе.</w:t>
            </w:r>
          </w:p>
        </w:tc>
        <w:tc>
          <w:tcPr>
            <w:tcW w:w="1806" w:type="dxa"/>
          </w:tcPr>
          <w:p w:rsidR="00215F5D" w:rsidRDefault="00BB7F5F" w:rsidP="00C97508">
            <w:pPr>
              <w:jc w:val="both"/>
              <w:rPr>
                <w:rFonts w:ascii="Times New Roman" w:hAnsi="Times New Roman" w:cs="Times New Roman"/>
                <w:sz w:val="24"/>
                <w:szCs w:val="26"/>
              </w:rPr>
            </w:pPr>
            <w:r>
              <w:rPr>
                <w:rFonts w:ascii="Times New Roman" w:hAnsi="Times New Roman" w:cs="Times New Roman"/>
                <w:sz w:val="24"/>
                <w:szCs w:val="26"/>
              </w:rPr>
              <w:t>Все работники</w:t>
            </w:r>
          </w:p>
        </w:tc>
        <w:tc>
          <w:tcPr>
            <w:tcW w:w="1839" w:type="dxa"/>
          </w:tcPr>
          <w:p w:rsidR="00215F5D" w:rsidRDefault="00BB7F5F" w:rsidP="00C97508">
            <w:pPr>
              <w:jc w:val="both"/>
              <w:rPr>
                <w:rFonts w:ascii="Times New Roman" w:hAnsi="Times New Roman" w:cs="Times New Roman"/>
                <w:sz w:val="24"/>
                <w:szCs w:val="26"/>
              </w:rPr>
            </w:pPr>
            <w:r>
              <w:rPr>
                <w:rFonts w:ascii="Times New Roman" w:hAnsi="Times New Roman" w:cs="Times New Roman"/>
                <w:sz w:val="24"/>
                <w:szCs w:val="26"/>
              </w:rPr>
              <w:t>Совет педагогов, комитет по охране труда</w:t>
            </w:r>
          </w:p>
        </w:tc>
      </w:tr>
      <w:tr w:rsidR="00215F5D" w:rsidTr="00AD5E5B">
        <w:tc>
          <w:tcPr>
            <w:tcW w:w="2444" w:type="dxa"/>
          </w:tcPr>
          <w:p w:rsidR="00BB7F5F" w:rsidRPr="00BB7F5F" w:rsidRDefault="00BB7F5F" w:rsidP="00BB7F5F">
            <w:pPr>
              <w:jc w:val="both"/>
              <w:rPr>
                <w:rFonts w:ascii="Times New Roman" w:hAnsi="Times New Roman" w:cs="Times New Roman"/>
                <w:sz w:val="24"/>
                <w:szCs w:val="26"/>
              </w:rPr>
            </w:pPr>
            <w:r w:rsidRPr="00BB7F5F">
              <w:rPr>
                <w:rFonts w:ascii="Times New Roman" w:hAnsi="Times New Roman" w:cs="Times New Roman"/>
                <w:sz w:val="24"/>
                <w:szCs w:val="26"/>
              </w:rPr>
              <w:t>Педагогический</w:t>
            </w:r>
          </w:p>
          <w:p w:rsidR="00215F5D" w:rsidRDefault="00BB7F5F" w:rsidP="00BB7F5F">
            <w:pPr>
              <w:jc w:val="both"/>
              <w:rPr>
                <w:rFonts w:ascii="Times New Roman" w:hAnsi="Times New Roman" w:cs="Times New Roman"/>
                <w:sz w:val="24"/>
                <w:szCs w:val="26"/>
              </w:rPr>
            </w:pPr>
            <w:r w:rsidRPr="00BB7F5F">
              <w:rPr>
                <w:rFonts w:ascii="Times New Roman" w:hAnsi="Times New Roman" w:cs="Times New Roman"/>
                <w:sz w:val="24"/>
                <w:szCs w:val="26"/>
              </w:rPr>
              <w:t>совет</w:t>
            </w:r>
          </w:p>
        </w:tc>
        <w:tc>
          <w:tcPr>
            <w:tcW w:w="3482" w:type="dxa"/>
          </w:tcPr>
          <w:p w:rsidR="00BB7F5F" w:rsidRPr="00BB7F5F" w:rsidRDefault="00BB7F5F" w:rsidP="00BB7F5F">
            <w:pPr>
              <w:jc w:val="both"/>
              <w:rPr>
                <w:rFonts w:ascii="Times New Roman" w:hAnsi="Times New Roman" w:cs="Times New Roman"/>
                <w:sz w:val="24"/>
                <w:szCs w:val="26"/>
              </w:rPr>
            </w:pPr>
            <w:r w:rsidRPr="00BB7F5F">
              <w:rPr>
                <w:rFonts w:ascii="Times New Roman" w:hAnsi="Times New Roman" w:cs="Times New Roman"/>
                <w:sz w:val="24"/>
                <w:szCs w:val="26"/>
              </w:rPr>
              <w:t>Принятие</w:t>
            </w:r>
            <w:r w:rsidRPr="00BB7F5F">
              <w:rPr>
                <w:rFonts w:ascii="Times New Roman" w:hAnsi="Times New Roman" w:cs="Times New Roman"/>
                <w:sz w:val="24"/>
                <w:szCs w:val="26"/>
              </w:rPr>
              <w:tab/>
              <w:t>решения</w:t>
            </w:r>
            <w:r w:rsidRPr="00BB7F5F">
              <w:rPr>
                <w:rFonts w:ascii="Times New Roman" w:hAnsi="Times New Roman" w:cs="Times New Roman"/>
                <w:sz w:val="24"/>
                <w:szCs w:val="26"/>
              </w:rPr>
              <w:tab/>
            </w:r>
            <w:proofErr w:type="gramStart"/>
            <w:r w:rsidRPr="00BB7F5F">
              <w:rPr>
                <w:rFonts w:ascii="Times New Roman" w:hAnsi="Times New Roman" w:cs="Times New Roman"/>
                <w:sz w:val="24"/>
                <w:szCs w:val="26"/>
              </w:rPr>
              <w:t>по</w:t>
            </w:r>
            <w:proofErr w:type="gramEnd"/>
          </w:p>
          <w:p w:rsidR="00BB7F5F" w:rsidRPr="00BB7F5F" w:rsidRDefault="00BB7F5F" w:rsidP="00BB7F5F">
            <w:pPr>
              <w:jc w:val="both"/>
              <w:rPr>
                <w:rFonts w:ascii="Times New Roman" w:hAnsi="Times New Roman" w:cs="Times New Roman"/>
                <w:sz w:val="24"/>
                <w:szCs w:val="26"/>
              </w:rPr>
            </w:pPr>
            <w:r w:rsidRPr="00BB7F5F">
              <w:rPr>
                <w:rFonts w:ascii="Times New Roman" w:hAnsi="Times New Roman" w:cs="Times New Roman"/>
                <w:sz w:val="24"/>
                <w:szCs w:val="26"/>
              </w:rPr>
              <w:t>выбору</w:t>
            </w:r>
            <w:r>
              <w:rPr>
                <w:rFonts w:ascii="Times New Roman" w:hAnsi="Times New Roman" w:cs="Times New Roman"/>
                <w:sz w:val="24"/>
                <w:szCs w:val="26"/>
              </w:rPr>
              <w:t xml:space="preserve"> </w:t>
            </w:r>
            <w:r w:rsidRPr="00BB7F5F">
              <w:rPr>
                <w:rFonts w:ascii="Times New Roman" w:hAnsi="Times New Roman" w:cs="Times New Roman"/>
                <w:sz w:val="24"/>
                <w:szCs w:val="26"/>
              </w:rPr>
              <w:t>основных</w:t>
            </w:r>
            <w:r>
              <w:rPr>
                <w:rFonts w:ascii="Times New Roman" w:hAnsi="Times New Roman" w:cs="Times New Roman"/>
                <w:sz w:val="24"/>
                <w:szCs w:val="26"/>
              </w:rPr>
              <w:t xml:space="preserve"> </w:t>
            </w:r>
            <w:r w:rsidRPr="00BB7F5F">
              <w:rPr>
                <w:rFonts w:ascii="Times New Roman" w:hAnsi="Times New Roman" w:cs="Times New Roman"/>
                <w:sz w:val="24"/>
                <w:szCs w:val="26"/>
              </w:rPr>
              <w:t>направлений</w:t>
            </w:r>
          </w:p>
          <w:p w:rsidR="00BB7F5F" w:rsidRPr="00BB7F5F" w:rsidRDefault="00BB7F5F" w:rsidP="00BB7F5F">
            <w:pPr>
              <w:jc w:val="both"/>
              <w:rPr>
                <w:rFonts w:ascii="Times New Roman" w:hAnsi="Times New Roman" w:cs="Times New Roman"/>
                <w:sz w:val="24"/>
                <w:szCs w:val="26"/>
              </w:rPr>
            </w:pPr>
            <w:proofErr w:type="spellStart"/>
            <w:r w:rsidRPr="00BB7F5F">
              <w:rPr>
                <w:rFonts w:ascii="Times New Roman" w:hAnsi="Times New Roman" w:cs="Times New Roman"/>
                <w:sz w:val="24"/>
                <w:szCs w:val="26"/>
              </w:rPr>
              <w:t>воспитательно</w:t>
            </w:r>
            <w:proofErr w:type="spellEnd"/>
            <w:r w:rsidRPr="00BB7F5F">
              <w:rPr>
                <w:rFonts w:ascii="Times New Roman" w:hAnsi="Times New Roman" w:cs="Times New Roman"/>
                <w:sz w:val="24"/>
                <w:szCs w:val="26"/>
              </w:rPr>
              <w:t>-образовательной</w:t>
            </w:r>
          </w:p>
          <w:p w:rsidR="00BB7F5F" w:rsidRPr="00BB7F5F" w:rsidRDefault="00BB7F5F" w:rsidP="00BB7F5F">
            <w:pPr>
              <w:jc w:val="both"/>
              <w:rPr>
                <w:rFonts w:ascii="Times New Roman" w:hAnsi="Times New Roman" w:cs="Times New Roman"/>
                <w:sz w:val="24"/>
                <w:szCs w:val="26"/>
              </w:rPr>
            </w:pPr>
            <w:r w:rsidRPr="00BB7F5F">
              <w:rPr>
                <w:rFonts w:ascii="Times New Roman" w:hAnsi="Times New Roman" w:cs="Times New Roman"/>
                <w:sz w:val="24"/>
                <w:szCs w:val="26"/>
              </w:rPr>
              <w:t>деятельности МАДОУ;</w:t>
            </w:r>
            <w:r w:rsidRPr="00BB7F5F">
              <w:rPr>
                <w:rFonts w:ascii="Times New Roman" w:hAnsi="Times New Roman" w:cs="Times New Roman"/>
                <w:sz w:val="24"/>
                <w:szCs w:val="26"/>
              </w:rPr>
              <w:tab/>
            </w:r>
            <w:r w:rsidRPr="00BB7F5F">
              <w:rPr>
                <w:rFonts w:ascii="Times New Roman" w:hAnsi="Times New Roman" w:cs="Times New Roman"/>
                <w:sz w:val="24"/>
                <w:szCs w:val="26"/>
              </w:rPr>
              <w:tab/>
            </w:r>
          </w:p>
          <w:p w:rsidR="00BB7F5F" w:rsidRPr="00BB7F5F" w:rsidRDefault="00BB7F5F" w:rsidP="00BB7F5F">
            <w:pPr>
              <w:jc w:val="both"/>
              <w:rPr>
                <w:rFonts w:ascii="Times New Roman" w:hAnsi="Times New Roman" w:cs="Times New Roman"/>
                <w:sz w:val="24"/>
                <w:szCs w:val="26"/>
              </w:rPr>
            </w:pPr>
            <w:r w:rsidRPr="00BB7F5F">
              <w:rPr>
                <w:rFonts w:ascii="Times New Roman" w:hAnsi="Times New Roman" w:cs="Times New Roman"/>
                <w:sz w:val="24"/>
                <w:szCs w:val="26"/>
              </w:rPr>
              <w:t>выбор и анализ программ</w:t>
            </w:r>
            <w:r>
              <w:rPr>
                <w:rFonts w:ascii="Times New Roman" w:hAnsi="Times New Roman" w:cs="Times New Roman"/>
                <w:sz w:val="24"/>
                <w:szCs w:val="26"/>
              </w:rPr>
              <w:t xml:space="preserve"> </w:t>
            </w:r>
            <w:r w:rsidRPr="00BB7F5F">
              <w:rPr>
                <w:rFonts w:ascii="Times New Roman" w:hAnsi="Times New Roman" w:cs="Times New Roman"/>
                <w:sz w:val="24"/>
                <w:szCs w:val="26"/>
              </w:rPr>
              <w:t>воспитания и обучения детей;</w:t>
            </w:r>
            <w:r w:rsidRPr="00BB7F5F">
              <w:rPr>
                <w:rFonts w:ascii="Times New Roman" w:hAnsi="Times New Roman" w:cs="Times New Roman"/>
                <w:sz w:val="24"/>
                <w:szCs w:val="26"/>
              </w:rPr>
              <w:tab/>
            </w:r>
          </w:p>
          <w:p w:rsidR="00BB7F5F" w:rsidRPr="00BB7F5F" w:rsidRDefault="00BB7F5F" w:rsidP="00BB7F5F">
            <w:pPr>
              <w:jc w:val="both"/>
              <w:rPr>
                <w:rFonts w:ascii="Times New Roman" w:hAnsi="Times New Roman" w:cs="Times New Roman"/>
                <w:sz w:val="24"/>
                <w:szCs w:val="26"/>
              </w:rPr>
            </w:pPr>
            <w:r w:rsidRPr="00BB7F5F">
              <w:rPr>
                <w:rFonts w:ascii="Times New Roman" w:hAnsi="Times New Roman" w:cs="Times New Roman"/>
                <w:sz w:val="24"/>
                <w:szCs w:val="26"/>
              </w:rPr>
              <w:t>обсуждение и утверждение</w:t>
            </w:r>
            <w:r>
              <w:rPr>
                <w:rFonts w:ascii="Times New Roman" w:hAnsi="Times New Roman" w:cs="Times New Roman"/>
                <w:sz w:val="24"/>
                <w:szCs w:val="26"/>
              </w:rPr>
              <w:t xml:space="preserve"> </w:t>
            </w:r>
            <w:r w:rsidRPr="00BB7F5F">
              <w:rPr>
                <w:rFonts w:ascii="Times New Roman" w:hAnsi="Times New Roman" w:cs="Times New Roman"/>
                <w:sz w:val="24"/>
                <w:szCs w:val="26"/>
              </w:rPr>
              <w:t>авторских программ педагогов;</w:t>
            </w:r>
            <w:r w:rsidRPr="00BB7F5F">
              <w:rPr>
                <w:rFonts w:ascii="Times New Roman" w:hAnsi="Times New Roman" w:cs="Times New Roman"/>
                <w:sz w:val="24"/>
                <w:szCs w:val="26"/>
              </w:rPr>
              <w:tab/>
            </w:r>
          </w:p>
          <w:p w:rsidR="00BB7F5F" w:rsidRDefault="00BB7F5F" w:rsidP="00BB7F5F">
            <w:pPr>
              <w:jc w:val="both"/>
              <w:rPr>
                <w:rFonts w:ascii="Times New Roman" w:hAnsi="Times New Roman" w:cs="Times New Roman"/>
                <w:sz w:val="24"/>
                <w:szCs w:val="26"/>
              </w:rPr>
            </w:pPr>
            <w:r w:rsidRPr="00BB7F5F">
              <w:rPr>
                <w:rFonts w:ascii="Times New Roman" w:hAnsi="Times New Roman" w:cs="Times New Roman"/>
                <w:sz w:val="24"/>
                <w:szCs w:val="26"/>
              </w:rPr>
              <w:t>утверждение</w:t>
            </w:r>
            <w:r w:rsidRPr="00BB7F5F">
              <w:rPr>
                <w:rFonts w:ascii="Times New Roman" w:hAnsi="Times New Roman" w:cs="Times New Roman"/>
                <w:sz w:val="24"/>
                <w:szCs w:val="26"/>
              </w:rPr>
              <w:tab/>
            </w:r>
            <w:r w:rsidRPr="00BB7F5F">
              <w:rPr>
                <w:rFonts w:ascii="Times New Roman" w:hAnsi="Times New Roman" w:cs="Times New Roman"/>
                <w:sz w:val="24"/>
                <w:szCs w:val="26"/>
              </w:rPr>
              <w:tab/>
              <w:t>годового</w:t>
            </w:r>
            <w:r>
              <w:rPr>
                <w:rFonts w:ascii="Times New Roman" w:hAnsi="Times New Roman" w:cs="Times New Roman"/>
                <w:sz w:val="24"/>
                <w:szCs w:val="26"/>
              </w:rPr>
              <w:t xml:space="preserve"> </w:t>
            </w:r>
            <w:r w:rsidRPr="00BB7F5F">
              <w:rPr>
                <w:rFonts w:ascii="Times New Roman" w:hAnsi="Times New Roman" w:cs="Times New Roman"/>
                <w:sz w:val="24"/>
                <w:szCs w:val="26"/>
              </w:rPr>
              <w:t>плана работы МАДОУ;</w:t>
            </w:r>
            <w:r w:rsidRPr="00BB7F5F">
              <w:rPr>
                <w:rFonts w:ascii="Times New Roman" w:hAnsi="Times New Roman" w:cs="Times New Roman"/>
                <w:sz w:val="24"/>
                <w:szCs w:val="26"/>
              </w:rPr>
              <w:tab/>
            </w:r>
          </w:p>
          <w:p w:rsidR="00BB7F5F" w:rsidRPr="00BB7F5F" w:rsidRDefault="00BB7F5F" w:rsidP="00BB7F5F">
            <w:pPr>
              <w:jc w:val="both"/>
              <w:rPr>
                <w:rFonts w:ascii="Times New Roman" w:hAnsi="Times New Roman" w:cs="Times New Roman"/>
                <w:sz w:val="24"/>
                <w:szCs w:val="26"/>
              </w:rPr>
            </w:pPr>
            <w:r w:rsidRPr="00BB7F5F">
              <w:rPr>
                <w:rFonts w:ascii="Times New Roman" w:hAnsi="Times New Roman" w:cs="Times New Roman"/>
                <w:sz w:val="24"/>
                <w:szCs w:val="26"/>
              </w:rPr>
              <w:t>обсуждение</w:t>
            </w:r>
            <w:r w:rsidRPr="00BB7F5F">
              <w:rPr>
                <w:rFonts w:ascii="Times New Roman" w:hAnsi="Times New Roman" w:cs="Times New Roman"/>
                <w:sz w:val="24"/>
                <w:szCs w:val="26"/>
              </w:rPr>
              <w:tab/>
              <w:t>вопросов</w:t>
            </w:r>
            <w:r>
              <w:rPr>
                <w:rFonts w:ascii="Times New Roman" w:hAnsi="Times New Roman" w:cs="Times New Roman"/>
                <w:sz w:val="24"/>
                <w:szCs w:val="26"/>
              </w:rPr>
              <w:t xml:space="preserve"> </w:t>
            </w:r>
            <w:r w:rsidRPr="00BB7F5F">
              <w:rPr>
                <w:rFonts w:ascii="Times New Roman" w:hAnsi="Times New Roman" w:cs="Times New Roman"/>
                <w:sz w:val="24"/>
                <w:szCs w:val="26"/>
              </w:rPr>
              <w:t>содержания,    форм  и  методов</w:t>
            </w:r>
            <w:r>
              <w:rPr>
                <w:rFonts w:ascii="Times New Roman" w:hAnsi="Times New Roman" w:cs="Times New Roman"/>
                <w:sz w:val="24"/>
                <w:szCs w:val="26"/>
              </w:rPr>
              <w:t xml:space="preserve"> </w:t>
            </w:r>
            <w:r w:rsidRPr="00BB7F5F">
              <w:rPr>
                <w:rFonts w:ascii="Times New Roman" w:hAnsi="Times New Roman" w:cs="Times New Roman"/>
                <w:sz w:val="24"/>
                <w:szCs w:val="26"/>
              </w:rPr>
              <w:t>образовательного</w:t>
            </w:r>
            <w:r>
              <w:rPr>
                <w:rFonts w:ascii="Times New Roman" w:hAnsi="Times New Roman" w:cs="Times New Roman"/>
                <w:sz w:val="24"/>
                <w:szCs w:val="26"/>
              </w:rPr>
              <w:t xml:space="preserve"> </w:t>
            </w:r>
            <w:r w:rsidRPr="00BB7F5F">
              <w:rPr>
                <w:rFonts w:ascii="Times New Roman" w:hAnsi="Times New Roman" w:cs="Times New Roman"/>
                <w:sz w:val="24"/>
                <w:szCs w:val="26"/>
              </w:rPr>
              <w:t>процесса,</w:t>
            </w:r>
            <w:r>
              <w:rPr>
                <w:rFonts w:ascii="Times New Roman" w:hAnsi="Times New Roman" w:cs="Times New Roman"/>
                <w:sz w:val="24"/>
                <w:szCs w:val="26"/>
              </w:rPr>
              <w:t xml:space="preserve"> </w:t>
            </w:r>
            <w:r w:rsidRPr="00BB7F5F">
              <w:rPr>
                <w:rFonts w:ascii="Times New Roman" w:hAnsi="Times New Roman" w:cs="Times New Roman"/>
                <w:sz w:val="24"/>
                <w:szCs w:val="26"/>
              </w:rPr>
              <w:t>планирования</w:t>
            </w:r>
            <w:r>
              <w:rPr>
                <w:rFonts w:ascii="Times New Roman" w:hAnsi="Times New Roman" w:cs="Times New Roman"/>
                <w:sz w:val="24"/>
                <w:szCs w:val="26"/>
              </w:rPr>
              <w:t xml:space="preserve"> </w:t>
            </w:r>
            <w:r w:rsidRPr="00BB7F5F">
              <w:rPr>
                <w:rFonts w:ascii="Times New Roman" w:hAnsi="Times New Roman" w:cs="Times New Roman"/>
                <w:sz w:val="24"/>
                <w:szCs w:val="26"/>
              </w:rPr>
              <w:t>образовательной</w:t>
            </w:r>
            <w:r>
              <w:rPr>
                <w:rFonts w:ascii="Times New Roman" w:hAnsi="Times New Roman" w:cs="Times New Roman"/>
                <w:sz w:val="24"/>
                <w:szCs w:val="26"/>
              </w:rPr>
              <w:t xml:space="preserve"> </w:t>
            </w:r>
            <w:r w:rsidRPr="00BB7F5F">
              <w:rPr>
                <w:rFonts w:ascii="Times New Roman" w:hAnsi="Times New Roman" w:cs="Times New Roman"/>
                <w:sz w:val="24"/>
                <w:szCs w:val="26"/>
              </w:rPr>
              <w:t>деятельности МАДОУ;</w:t>
            </w:r>
            <w:r w:rsidRPr="00BB7F5F">
              <w:rPr>
                <w:rFonts w:ascii="Times New Roman" w:hAnsi="Times New Roman" w:cs="Times New Roman"/>
                <w:sz w:val="24"/>
                <w:szCs w:val="26"/>
              </w:rPr>
              <w:tab/>
            </w:r>
            <w:r w:rsidRPr="00BB7F5F">
              <w:rPr>
                <w:rFonts w:ascii="Times New Roman" w:hAnsi="Times New Roman" w:cs="Times New Roman"/>
                <w:sz w:val="24"/>
                <w:szCs w:val="26"/>
              </w:rPr>
              <w:tab/>
            </w:r>
          </w:p>
          <w:p w:rsidR="00BB7F5F" w:rsidRPr="00BB7F5F" w:rsidRDefault="00BB7F5F" w:rsidP="00BB7F5F">
            <w:pPr>
              <w:jc w:val="both"/>
              <w:rPr>
                <w:rFonts w:ascii="Times New Roman" w:hAnsi="Times New Roman" w:cs="Times New Roman"/>
                <w:sz w:val="24"/>
                <w:szCs w:val="26"/>
              </w:rPr>
            </w:pPr>
            <w:r w:rsidRPr="00BB7F5F">
              <w:rPr>
                <w:rFonts w:ascii="Times New Roman" w:hAnsi="Times New Roman" w:cs="Times New Roman"/>
                <w:sz w:val="24"/>
                <w:szCs w:val="26"/>
              </w:rPr>
              <w:t>организация</w:t>
            </w:r>
            <w:r w:rsidRPr="00BB7F5F">
              <w:rPr>
                <w:rFonts w:ascii="Times New Roman" w:hAnsi="Times New Roman" w:cs="Times New Roman"/>
                <w:sz w:val="24"/>
                <w:szCs w:val="26"/>
              </w:rPr>
              <w:tab/>
            </w:r>
            <w:proofErr w:type="gramStart"/>
            <w:r w:rsidRPr="00BB7F5F">
              <w:rPr>
                <w:rFonts w:ascii="Times New Roman" w:hAnsi="Times New Roman" w:cs="Times New Roman"/>
                <w:sz w:val="24"/>
                <w:szCs w:val="26"/>
              </w:rPr>
              <w:t>дополнительных</w:t>
            </w:r>
            <w:proofErr w:type="gramEnd"/>
            <w:r>
              <w:rPr>
                <w:rFonts w:ascii="Times New Roman" w:hAnsi="Times New Roman" w:cs="Times New Roman"/>
                <w:sz w:val="24"/>
                <w:szCs w:val="26"/>
              </w:rPr>
              <w:t xml:space="preserve"> </w:t>
            </w:r>
            <w:r w:rsidRPr="00BB7F5F">
              <w:rPr>
                <w:rFonts w:ascii="Times New Roman" w:hAnsi="Times New Roman" w:cs="Times New Roman"/>
                <w:sz w:val="24"/>
                <w:szCs w:val="26"/>
              </w:rPr>
              <w:tab/>
            </w:r>
          </w:p>
          <w:p w:rsidR="00BB7F5F" w:rsidRPr="00BB7F5F" w:rsidRDefault="00BB7F5F" w:rsidP="00BB7F5F">
            <w:pPr>
              <w:jc w:val="both"/>
              <w:rPr>
                <w:rFonts w:ascii="Times New Roman" w:hAnsi="Times New Roman" w:cs="Times New Roman"/>
                <w:sz w:val="24"/>
                <w:szCs w:val="26"/>
              </w:rPr>
            </w:pPr>
            <w:r w:rsidRPr="00BB7F5F">
              <w:rPr>
                <w:rFonts w:ascii="Times New Roman" w:hAnsi="Times New Roman" w:cs="Times New Roman"/>
                <w:sz w:val="24"/>
                <w:szCs w:val="26"/>
              </w:rPr>
              <w:t>образовательных услуг,   в том</w:t>
            </w:r>
            <w:r>
              <w:rPr>
                <w:rFonts w:ascii="Times New Roman" w:hAnsi="Times New Roman" w:cs="Times New Roman"/>
                <w:sz w:val="24"/>
                <w:szCs w:val="26"/>
              </w:rPr>
              <w:t xml:space="preserve"> </w:t>
            </w:r>
            <w:r w:rsidRPr="00BB7F5F">
              <w:rPr>
                <w:rFonts w:ascii="Times New Roman" w:hAnsi="Times New Roman" w:cs="Times New Roman"/>
                <w:sz w:val="24"/>
                <w:szCs w:val="26"/>
              </w:rPr>
              <w:t>числе и платных;</w:t>
            </w:r>
            <w:r w:rsidRPr="00BB7F5F">
              <w:rPr>
                <w:rFonts w:ascii="Times New Roman" w:hAnsi="Times New Roman" w:cs="Times New Roman"/>
                <w:sz w:val="24"/>
                <w:szCs w:val="26"/>
              </w:rPr>
              <w:tab/>
            </w:r>
            <w:r w:rsidRPr="00BB7F5F">
              <w:rPr>
                <w:rFonts w:ascii="Times New Roman" w:hAnsi="Times New Roman" w:cs="Times New Roman"/>
                <w:sz w:val="24"/>
                <w:szCs w:val="26"/>
              </w:rPr>
              <w:tab/>
            </w:r>
            <w:r w:rsidRPr="00BB7F5F">
              <w:rPr>
                <w:rFonts w:ascii="Times New Roman" w:hAnsi="Times New Roman" w:cs="Times New Roman"/>
                <w:sz w:val="24"/>
                <w:szCs w:val="26"/>
              </w:rPr>
              <w:tab/>
            </w:r>
          </w:p>
          <w:p w:rsidR="00BB7F5F" w:rsidRDefault="00BB7F5F" w:rsidP="00BB7F5F">
            <w:pPr>
              <w:jc w:val="both"/>
              <w:rPr>
                <w:rFonts w:ascii="Times New Roman" w:hAnsi="Times New Roman" w:cs="Times New Roman"/>
                <w:sz w:val="24"/>
                <w:szCs w:val="26"/>
              </w:rPr>
            </w:pPr>
            <w:r w:rsidRPr="00BB7F5F">
              <w:rPr>
                <w:rFonts w:ascii="Times New Roman" w:hAnsi="Times New Roman" w:cs="Times New Roman"/>
                <w:sz w:val="24"/>
                <w:szCs w:val="26"/>
              </w:rPr>
              <w:t>осуществление</w:t>
            </w:r>
            <w:r w:rsidRPr="00BB7F5F">
              <w:rPr>
                <w:rFonts w:ascii="Times New Roman" w:hAnsi="Times New Roman" w:cs="Times New Roman"/>
                <w:sz w:val="24"/>
                <w:szCs w:val="26"/>
              </w:rPr>
              <w:tab/>
              <w:t>контроля</w:t>
            </w:r>
            <w:r>
              <w:rPr>
                <w:rFonts w:ascii="Times New Roman" w:hAnsi="Times New Roman" w:cs="Times New Roman"/>
                <w:sz w:val="24"/>
                <w:szCs w:val="26"/>
              </w:rPr>
              <w:t xml:space="preserve"> </w:t>
            </w:r>
            <w:r w:rsidRPr="00BB7F5F">
              <w:rPr>
                <w:rFonts w:ascii="Times New Roman" w:hAnsi="Times New Roman" w:cs="Times New Roman"/>
                <w:sz w:val="24"/>
                <w:szCs w:val="26"/>
              </w:rPr>
              <w:t xml:space="preserve">над выполнением </w:t>
            </w:r>
            <w:proofErr w:type="spellStart"/>
            <w:r w:rsidRPr="00BB7F5F">
              <w:rPr>
                <w:rFonts w:ascii="Times New Roman" w:hAnsi="Times New Roman" w:cs="Times New Roman"/>
                <w:sz w:val="24"/>
                <w:szCs w:val="26"/>
              </w:rPr>
              <w:t>воспитательно</w:t>
            </w:r>
            <w:proofErr w:type="spellEnd"/>
            <w:r w:rsidRPr="00BB7F5F">
              <w:rPr>
                <w:rFonts w:ascii="Times New Roman" w:hAnsi="Times New Roman" w:cs="Times New Roman"/>
                <w:sz w:val="24"/>
                <w:szCs w:val="26"/>
              </w:rPr>
              <w:t>-</w:t>
            </w:r>
            <w:r w:rsidRPr="00BB7F5F">
              <w:rPr>
                <w:rFonts w:ascii="Times New Roman" w:hAnsi="Times New Roman" w:cs="Times New Roman"/>
                <w:sz w:val="24"/>
                <w:szCs w:val="26"/>
              </w:rPr>
              <w:lastRenderedPageBreak/>
              <w:t>образовательной</w:t>
            </w:r>
            <w:r w:rsidRPr="00BB7F5F">
              <w:rPr>
                <w:rFonts w:ascii="Times New Roman" w:hAnsi="Times New Roman" w:cs="Times New Roman"/>
                <w:sz w:val="24"/>
                <w:szCs w:val="26"/>
              </w:rPr>
              <w:tab/>
              <w:t>деятельности</w:t>
            </w:r>
            <w:r>
              <w:rPr>
                <w:rFonts w:ascii="Times New Roman" w:hAnsi="Times New Roman" w:cs="Times New Roman"/>
                <w:sz w:val="24"/>
                <w:szCs w:val="26"/>
              </w:rPr>
              <w:t xml:space="preserve"> </w:t>
            </w:r>
            <w:r w:rsidRPr="00BB7F5F">
              <w:rPr>
                <w:rFonts w:ascii="Times New Roman" w:hAnsi="Times New Roman" w:cs="Times New Roman"/>
                <w:sz w:val="24"/>
                <w:szCs w:val="26"/>
              </w:rPr>
              <w:t>МАДОУ;</w:t>
            </w:r>
          </w:p>
          <w:p w:rsidR="00BB7F5F" w:rsidRPr="00BB7F5F" w:rsidRDefault="00BB7F5F" w:rsidP="00BB7F5F">
            <w:pPr>
              <w:jc w:val="both"/>
              <w:rPr>
                <w:rFonts w:ascii="Times New Roman" w:hAnsi="Times New Roman" w:cs="Times New Roman"/>
                <w:sz w:val="24"/>
                <w:szCs w:val="26"/>
              </w:rPr>
            </w:pPr>
            <w:r w:rsidRPr="00BB7F5F">
              <w:rPr>
                <w:rFonts w:ascii="Times New Roman" w:hAnsi="Times New Roman" w:cs="Times New Roman"/>
                <w:sz w:val="24"/>
                <w:szCs w:val="26"/>
              </w:rPr>
              <w:t>рассматривание</w:t>
            </w:r>
            <w:r w:rsidRPr="00BB7F5F">
              <w:rPr>
                <w:rFonts w:ascii="Times New Roman" w:hAnsi="Times New Roman" w:cs="Times New Roman"/>
                <w:sz w:val="24"/>
                <w:szCs w:val="26"/>
              </w:rPr>
              <w:tab/>
              <w:t>вопросов</w:t>
            </w:r>
            <w:r>
              <w:rPr>
                <w:rFonts w:ascii="Times New Roman" w:hAnsi="Times New Roman" w:cs="Times New Roman"/>
                <w:sz w:val="24"/>
                <w:szCs w:val="26"/>
              </w:rPr>
              <w:t xml:space="preserve"> </w:t>
            </w:r>
            <w:r w:rsidRPr="00BB7F5F">
              <w:rPr>
                <w:rFonts w:ascii="Times New Roman" w:hAnsi="Times New Roman" w:cs="Times New Roman"/>
                <w:sz w:val="24"/>
                <w:szCs w:val="26"/>
              </w:rPr>
              <w:t>повышения</w:t>
            </w:r>
            <w:r w:rsidRPr="00BB7F5F">
              <w:rPr>
                <w:rFonts w:ascii="Times New Roman" w:hAnsi="Times New Roman" w:cs="Times New Roman"/>
                <w:sz w:val="24"/>
                <w:szCs w:val="26"/>
              </w:rPr>
              <w:tab/>
              <w:t>квалификации</w:t>
            </w:r>
            <w:r w:rsidRPr="00BB7F5F">
              <w:rPr>
                <w:rFonts w:ascii="Times New Roman" w:hAnsi="Times New Roman" w:cs="Times New Roman"/>
                <w:sz w:val="24"/>
                <w:szCs w:val="26"/>
              </w:rPr>
              <w:tab/>
              <w:t>и</w:t>
            </w:r>
            <w:r>
              <w:rPr>
                <w:rFonts w:ascii="Times New Roman" w:hAnsi="Times New Roman" w:cs="Times New Roman"/>
                <w:sz w:val="24"/>
                <w:szCs w:val="26"/>
              </w:rPr>
              <w:t xml:space="preserve"> </w:t>
            </w:r>
            <w:r w:rsidRPr="00BB7F5F">
              <w:rPr>
                <w:rFonts w:ascii="Times New Roman" w:hAnsi="Times New Roman" w:cs="Times New Roman"/>
                <w:sz w:val="24"/>
                <w:szCs w:val="26"/>
              </w:rPr>
              <w:t>переподготовки кадров;</w:t>
            </w:r>
            <w:r w:rsidRPr="00BB7F5F">
              <w:rPr>
                <w:rFonts w:ascii="Times New Roman" w:hAnsi="Times New Roman" w:cs="Times New Roman"/>
                <w:sz w:val="24"/>
                <w:szCs w:val="26"/>
              </w:rPr>
              <w:tab/>
            </w:r>
            <w:r w:rsidRPr="00BB7F5F">
              <w:rPr>
                <w:rFonts w:ascii="Times New Roman" w:hAnsi="Times New Roman" w:cs="Times New Roman"/>
                <w:sz w:val="24"/>
                <w:szCs w:val="26"/>
              </w:rPr>
              <w:tab/>
            </w:r>
          </w:p>
          <w:p w:rsidR="00BB7F5F" w:rsidRDefault="00BB7F5F" w:rsidP="00BB7F5F">
            <w:pPr>
              <w:jc w:val="both"/>
              <w:rPr>
                <w:rFonts w:ascii="Times New Roman" w:hAnsi="Times New Roman" w:cs="Times New Roman"/>
                <w:sz w:val="24"/>
                <w:szCs w:val="26"/>
              </w:rPr>
            </w:pPr>
            <w:r w:rsidRPr="00BB7F5F">
              <w:rPr>
                <w:rFonts w:ascii="Times New Roman" w:hAnsi="Times New Roman" w:cs="Times New Roman"/>
                <w:sz w:val="24"/>
                <w:szCs w:val="26"/>
              </w:rPr>
              <w:t>организует</w:t>
            </w:r>
            <w:r w:rsidRPr="00BB7F5F">
              <w:rPr>
                <w:rFonts w:ascii="Times New Roman" w:hAnsi="Times New Roman" w:cs="Times New Roman"/>
                <w:sz w:val="24"/>
                <w:szCs w:val="26"/>
              </w:rPr>
              <w:tab/>
              <w:t>выявление,</w:t>
            </w:r>
            <w:r>
              <w:rPr>
                <w:rFonts w:ascii="Times New Roman" w:hAnsi="Times New Roman" w:cs="Times New Roman"/>
                <w:sz w:val="24"/>
                <w:szCs w:val="26"/>
              </w:rPr>
              <w:t xml:space="preserve"> </w:t>
            </w:r>
            <w:r w:rsidRPr="00BB7F5F">
              <w:rPr>
                <w:rFonts w:ascii="Times New Roman" w:hAnsi="Times New Roman" w:cs="Times New Roman"/>
                <w:sz w:val="24"/>
                <w:szCs w:val="26"/>
              </w:rPr>
              <w:t>обобщение,</w:t>
            </w:r>
            <w:r w:rsidRPr="00BB7F5F">
              <w:rPr>
                <w:rFonts w:ascii="Times New Roman" w:hAnsi="Times New Roman" w:cs="Times New Roman"/>
                <w:sz w:val="24"/>
                <w:szCs w:val="26"/>
              </w:rPr>
              <w:tab/>
              <w:t>распространение,</w:t>
            </w:r>
            <w:r>
              <w:rPr>
                <w:rFonts w:ascii="Times New Roman" w:hAnsi="Times New Roman" w:cs="Times New Roman"/>
                <w:sz w:val="24"/>
                <w:szCs w:val="26"/>
              </w:rPr>
              <w:t xml:space="preserve"> </w:t>
            </w:r>
            <w:r w:rsidRPr="00BB7F5F">
              <w:rPr>
                <w:rFonts w:ascii="Times New Roman" w:hAnsi="Times New Roman" w:cs="Times New Roman"/>
                <w:sz w:val="24"/>
                <w:szCs w:val="26"/>
              </w:rPr>
              <w:t>внедрение</w:t>
            </w:r>
            <w:r w:rsidRPr="00BB7F5F">
              <w:rPr>
                <w:rFonts w:ascii="Times New Roman" w:hAnsi="Times New Roman" w:cs="Times New Roman"/>
                <w:sz w:val="24"/>
                <w:szCs w:val="26"/>
              </w:rPr>
              <w:tab/>
            </w:r>
            <w:r w:rsidRPr="00BB7F5F">
              <w:rPr>
                <w:rFonts w:ascii="Times New Roman" w:hAnsi="Times New Roman" w:cs="Times New Roman"/>
                <w:sz w:val="24"/>
                <w:szCs w:val="26"/>
              </w:rPr>
              <w:tab/>
              <w:t>передового</w:t>
            </w:r>
            <w:r>
              <w:rPr>
                <w:rFonts w:ascii="Times New Roman" w:hAnsi="Times New Roman" w:cs="Times New Roman"/>
                <w:sz w:val="24"/>
                <w:szCs w:val="26"/>
              </w:rPr>
              <w:t xml:space="preserve"> </w:t>
            </w:r>
            <w:r w:rsidRPr="00BB7F5F">
              <w:rPr>
                <w:rFonts w:ascii="Times New Roman" w:hAnsi="Times New Roman" w:cs="Times New Roman"/>
                <w:sz w:val="24"/>
                <w:szCs w:val="26"/>
              </w:rPr>
              <w:t>педагогического опыта;</w:t>
            </w:r>
          </w:p>
          <w:p w:rsidR="00BB7F5F" w:rsidRPr="00BB7F5F" w:rsidRDefault="00BB7F5F" w:rsidP="00BB7F5F">
            <w:pPr>
              <w:jc w:val="both"/>
              <w:rPr>
                <w:rFonts w:ascii="Times New Roman" w:hAnsi="Times New Roman" w:cs="Times New Roman"/>
                <w:sz w:val="24"/>
                <w:szCs w:val="26"/>
              </w:rPr>
            </w:pPr>
            <w:r w:rsidRPr="00BB7F5F">
              <w:rPr>
                <w:rFonts w:ascii="Times New Roman" w:hAnsi="Times New Roman" w:cs="Times New Roman"/>
                <w:sz w:val="24"/>
                <w:szCs w:val="26"/>
              </w:rPr>
              <w:t>заслушивает</w:t>
            </w:r>
            <w:r w:rsidRPr="00BB7F5F">
              <w:rPr>
                <w:rFonts w:ascii="Times New Roman" w:hAnsi="Times New Roman" w:cs="Times New Roman"/>
                <w:sz w:val="24"/>
                <w:szCs w:val="26"/>
              </w:rPr>
              <w:tab/>
              <w:t>отчеты</w:t>
            </w:r>
            <w:r>
              <w:rPr>
                <w:rFonts w:ascii="Times New Roman" w:hAnsi="Times New Roman" w:cs="Times New Roman"/>
                <w:sz w:val="24"/>
                <w:szCs w:val="26"/>
              </w:rPr>
              <w:t xml:space="preserve"> </w:t>
            </w:r>
            <w:r w:rsidRPr="00BB7F5F">
              <w:rPr>
                <w:rFonts w:ascii="Times New Roman" w:hAnsi="Times New Roman" w:cs="Times New Roman"/>
                <w:sz w:val="24"/>
                <w:szCs w:val="26"/>
              </w:rPr>
              <w:t>заведующего МАДОУ о создании условий для реализации образовательных программ;</w:t>
            </w:r>
          </w:p>
          <w:p w:rsidR="00BB7F5F" w:rsidRDefault="00BB7F5F" w:rsidP="00BB7F5F">
            <w:pPr>
              <w:jc w:val="both"/>
              <w:rPr>
                <w:rFonts w:ascii="Times New Roman" w:hAnsi="Times New Roman" w:cs="Times New Roman"/>
                <w:sz w:val="24"/>
                <w:szCs w:val="26"/>
              </w:rPr>
            </w:pPr>
            <w:r w:rsidRPr="00BB7F5F">
              <w:rPr>
                <w:rFonts w:ascii="Times New Roman" w:hAnsi="Times New Roman" w:cs="Times New Roman"/>
                <w:sz w:val="24"/>
                <w:szCs w:val="26"/>
              </w:rPr>
              <w:t xml:space="preserve">заслушивает информацию и отчеты педагогических работников МАДОУ, доклады представителей организаций и учреждений, взаимодействующих с МАДОУ по вопросам </w:t>
            </w:r>
            <w:proofErr w:type="spellStart"/>
            <w:r w:rsidRPr="00BB7F5F">
              <w:rPr>
                <w:rFonts w:ascii="Times New Roman" w:hAnsi="Times New Roman" w:cs="Times New Roman"/>
                <w:sz w:val="24"/>
                <w:szCs w:val="26"/>
              </w:rPr>
              <w:t>предшкольной</w:t>
            </w:r>
            <w:proofErr w:type="spellEnd"/>
            <w:r w:rsidRPr="00BB7F5F">
              <w:rPr>
                <w:rFonts w:ascii="Times New Roman" w:hAnsi="Times New Roman" w:cs="Times New Roman"/>
                <w:sz w:val="24"/>
                <w:szCs w:val="26"/>
              </w:rPr>
              <w:t xml:space="preserve"> подготовки; </w:t>
            </w:r>
          </w:p>
          <w:p w:rsidR="00BB7F5F" w:rsidRPr="00BB7F5F" w:rsidRDefault="00BB7F5F" w:rsidP="00BB7F5F">
            <w:pPr>
              <w:jc w:val="both"/>
              <w:rPr>
                <w:rFonts w:ascii="Times New Roman" w:hAnsi="Times New Roman" w:cs="Times New Roman"/>
                <w:sz w:val="24"/>
                <w:szCs w:val="26"/>
              </w:rPr>
            </w:pPr>
            <w:r w:rsidRPr="00BB7F5F">
              <w:rPr>
                <w:rFonts w:ascii="Times New Roman" w:hAnsi="Times New Roman" w:cs="Times New Roman"/>
                <w:sz w:val="24"/>
                <w:szCs w:val="26"/>
              </w:rPr>
              <w:t>сообщения о соблюдении санитарно-гигиенического режима МАДОУ; об охране труда, здоровья</w:t>
            </w:r>
          </w:p>
          <w:p w:rsidR="00215F5D" w:rsidRDefault="00BB7F5F" w:rsidP="00BB7F5F">
            <w:pPr>
              <w:jc w:val="both"/>
              <w:rPr>
                <w:rFonts w:ascii="Times New Roman" w:hAnsi="Times New Roman" w:cs="Times New Roman"/>
                <w:sz w:val="24"/>
                <w:szCs w:val="26"/>
              </w:rPr>
            </w:pPr>
            <w:r w:rsidRPr="00BB7F5F">
              <w:rPr>
                <w:rFonts w:ascii="Times New Roman" w:hAnsi="Times New Roman" w:cs="Times New Roman"/>
                <w:sz w:val="24"/>
                <w:szCs w:val="26"/>
              </w:rPr>
              <w:t>и жизни воспитанников.</w:t>
            </w:r>
            <w:r w:rsidRPr="00BB7F5F">
              <w:rPr>
                <w:rFonts w:ascii="Times New Roman" w:hAnsi="Times New Roman" w:cs="Times New Roman"/>
                <w:sz w:val="24"/>
                <w:szCs w:val="26"/>
              </w:rPr>
              <w:tab/>
            </w:r>
          </w:p>
        </w:tc>
        <w:tc>
          <w:tcPr>
            <w:tcW w:w="1806" w:type="dxa"/>
          </w:tcPr>
          <w:p w:rsidR="00C9231F" w:rsidRPr="00C9231F" w:rsidRDefault="00C9231F" w:rsidP="00C9231F">
            <w:pPr>
              <w:jc w:val="both"/>
              <w:rPr>
                <w:rFonts w:ascii="Times New Roman" w:hAnsi="Times New Roman" w:cs="Times New Roman"/>
                <w:sz w:val="24"/>
                <w:szCs w:val="26"/>
              </w:rPr>
            </w:pPr>
            <w:r w:rsidRPr="00C9231F">
              <w:rPr>
                <w:rFonts w:ascii="Times New Roman" w:hAnsi="Times New Roman" w:cs="Times New Roman"/>
                <w:sz w:val="24"/>
                <w:szCs w:val="26"/>
              </w:rPr>
              <w:lastRenderedPageBreak/>
              <w:t>Заведующий,</w:t>
            </w:r>
          </w:p>
          <w:p w:rsidR="00C9231F" w:rsidRPr="00C9231F" w:rsidRDefault="00C9231F" w:rsidP="00C9231F">
            <w:pPr>
              <w:jc w:val="both"/>
              <w:rPr>
                <w:rFonts w:ascii="Times New Roman" w:hAnsi="Times New Roman" w:cs="Times New Roman"/>
                <w:sz w:val="24"/>
                <w:szCs w:val="26"/>
              </w:rPr>
            </w:pPr>
            <w:r>
              <w:rPr>
                <w:rFonts w:ascii="Times New Roman" w:hAnsi="Times New Roman" w:cs="Times New Roman"/>
                <w:sz w:val="24"/>
                <w:szCs w:val="26"/>
              </w:rPr>
              <w:t>зам. заведующего по УВР</w:t>
            </w:r>
            <w:r w:rsidRPr="00C9231F">
              <w:rPr>
                <w:rFonts w:ascii="Times New Roman" w:hAnsi="Times New Roman" w:cs="Times New Roman"/>
                <w:sz w:val="24"/>
                <w:szCs w:val="26"/>
              </w:rPr>
              <w:t>,</w:t>
            </w:r>
          </w:p>
          <w:p w:rsidR="00C9231F" w:rsidRPr="00C9231F" w:rsidRDefault="00C9231F" w:rsidP="00C9231F">
            <w:pPr>
              <w:jc w:val="both"/>
              <w:rPr>
                <w:rFonts w:ascii="Times New Roman" w:hAnsi="Times New Roman" w:cs="Times New Roman"/>
                <w:sz w:val="24"/>
                <w:szCs w:val="26"/>
              </w:rPr>
            </w:pPr>
            <w:r w:rsidRPr="00C9231F">
              <w:rPr>
                <w:rFonts w:ascii="Times New Roman" w:hAnsi="Times New Roman" w:cs="Times New Roman"/>
                <w:sz w:val="24"/>
                <w:szCs w:val="26"/>
              </w:rPr>
              <w:t>воспитатели,</w:t>
            </w:r>
          </w:p>
          <w:p w:rsidR="00215F5D" w:rsidRDefault="00C9231F" w:rsidP="00C9231F">
            <w:pPr>
              <w:jc w:val="both"/>
              <w:rPr>
                <w:rFonts w:ascii="Times New Roman" w:hAnsi="Times New Roman" w:cs="Times New Roman"/>
                <w:sz w:val="24"/>
                <w:szCs w:val="26"/>
              </w:rPr>
            </w:pPr>
            <w:r w:rsidRPr="00C9231F">
              <w:rPr>
                <w:rFonts w:ascii="Times New Roman" w:hAnsi="Times New Roman" w:cs="Times New Roman"/>
                <w:sz w:val="24"/>
                <w:szCs w:val="26"/>
              </w:rPr>
              <w:t>специалисты</w:t>
            </w:r>
          </w:p>
        </w:tc>
        <w:tc>
          <w:tcPr>
            <w:tcW w:w="1839" w:type="dxa"/>
          </w:tcPr>
          <w:p w:rsidR="00215F5D" w:rsidRDefault="00C9231F" w:rsidP="00C97508">
            <w:pPr>
              <w:jc w:val="both"/>
              <w:rPr>
                <w:rFonts w:ascii="Times New Roman" w:hAnsi="Times New Roman" w:cs="Times New Roman"/>
                <w:sz w:val="24"/>
                <w:szCs w:val="26"/>
              </w:rPr>
            </w:pPr>
            <w:r>
              <w:rPr>
                <w:rFonts w:ascii="Times New Roman" w:hAnsi="Times New Roman" w:cs="Times New Roman"/>
                <w:sz w:val="24"/>
                <w:szCs w:val="26"/>
              </w:rPr>
              <w:t>Общее собрание трудового коллектива</w:t>
            </w:r>
          </w:p>
        </w:tc>
      </w:tr>
      <w:tr w:rsidR="00215F5D" w:rsidTr="00AD5E5B">
        <w:tc>
          <w:tcPr>
            <w:tcW w:w="2444" w:type="dxa"/>
          </w:tcPr>
          <w:p w:rsidR="00C9231F" w:rsidRPr="00C9231F" w:rsidRDefault="00C9231F" w:rsidP="00C9231F">
            <w:pPr>
              <w:jc w:val="both"/>
              <w:rPr>
                <w:rFonts w:ascii="Times New Roman" w:hAnsi="Times New Roman" w:cs="Times New Roman"/>
                <w:sz w:val="24"/>
                <w:szCs w:val="26"/>
              </w:rPr>
            </w:pPr>
            <w:r w:rsidRPr="00C9231F">
              <w:rPr>
                <w:rFonts w:ascii="Times New Roman" w:hAnsi="Times New Roman" w:cs="Times New Roman"/>
                <w:sz w:val="24"/>
                <w:szCs w:val="26"/>
              </w:rPr>
              <w:lastRenderedPageBreak/>
              <w:t xml:space="preserve">Комитет </w:t>
            </w:r>
            <w:proofErr w:type="gramStart"/>
            <w:r w:rsidRPr="00C9231F">
              <w:rPr>
                <w:rFonts w:ascii="Times New Roman" w:hAnsi="Times New Roman" w:cs="Times New Roman"/>
                <w:sz w:val="24"/>
                <w:szCs w:val="26"/>
              </w:rPr>
              <w:t>по</w:t>
            </w:r>
            <w:proofErr w:type="gramEnd"/>
          </w:p>
          <w:p w:rsidR="00215F5D" w:rsidRDefault="00C9231F" w:rsidP="00C9231F">
            <w:pPr>
              <w:jc w:val="both"/>
              <w:rPr>
                <w:rFonts w:ascii="Times New Roman" w:hAnsi="Times New Roman" w:cs="Times New Roman"/>
                <w:sz w:val="24"/>
                <w:szCs w:val="26"/>
              </w:rPr>
            </w:pPr>
            <w:r w:rsidRPr="00C9231F">
              <w:rPr>
                <w:rFonts w:ascii="Times New Roman" w:hAnsi="Times New Roman" w:cs="Times New Roman"/>
                <w:sz w:val="24"/>
                <w:szCs w:val="26"/>
              </w:rPr>
              <w:t>охране труда</w:t>
            </w:r>
          </w:p>
        </w:tc>
        <w:tc>
          <w:tcPr>
            <w:tcW w:w="3482" w:type="dxa"/>
          </w:tcPr>
          <w:p w:rsidR="00215F5D" w:rsidRDefault="00C9231F" w:rsidP="00C9231F">
            <w:pPr>
              <w:jc w:val="both"/>
              <w:rPr>
                <w:rFonts w:ascii="Times New Roman" w:hAnsi="Times New Roman" w:cs="Times New Roman"/>
                <w:sz w:val="24"/>
                <w:szCs w:val="26"/>
              </w:rPr>
            </w:pPr>
            <w:r w:rsidRPr="00C9231F">
              <w:rPr>
                <w:rFonts w:ascii="Times New Roman" w:hAnsi="Times New Roman" w:cs="Times New Roman"/>
                <w:sz w:val="24"/>
                <w:szCs w:val="26"/>
              </w:rPr>
              <w:t>Разработка</w:t>
            </w:r>
            <w:r>
              <w:rPr>
                <w:rFonts w:ascii="Times New Roman" w:hAnsi="Times New Roman" w:cs="Times New Roman"/>
                <w:sz w:val="24"/>
                <w:szCs w:val="26"/>
              </w:rPr>
              <w:t xml:space="preserve"> </w:t>
            </w:r>
            <w:r w:rsidRPr="00C9231F">
              <w:rPr>
                <w:rFonts w:ascii="Times New Roman" w:hAnsi="Times New Roman" w:cs="Times New Roman"/>
                <w:sz w:val="24"/>
                <w:szCs w:val="26"/>
              </w:rPr>
              <w:t>предложений</w:t>
            </w:r>
            <w:r w:rsidRPr="00C9231F">
              <w:rPr>
                <w:rFonts w:ascii="Times New Roman" w:hAnsi="Times New Roman" w:cs="Times New Roman"/>
                <w:sz w:val="24"/>
                <w:szCs w:val="26"/>
              </w:rPr>
              <w:tab/>
              <w:t>членов</w:t>
            </w:r>
            <w:r>
              <w:rPr>
                <w:rFonts w:ascii="Times New Roman" w:hAnsi="Times New Roman" w:cs="Times New Roman"/>
                <w:sz w:val="24"/>
                <w:szCs w:val="26"/>
              </w:rPr>
              <w:t xml:space="preserve"> </w:t>
            </w:r>
            <w:r w:rsidRPr="00C9231F">
              <w:rPr>
                <w:rFonts w:ascii="Times New Roman" w:hAnsi="Times New Roman" w:cs="Times New Roman"/>
                <w:sz w:val="24"/>
                <w:szCs w:val="26"/>
              </w:rPr>
              <w:t>программы совместных действий</w:t>
            </w:r>
            <w:r>
              <w:rPr>
                <w:rFonts w:ascii="Times New Roman" w:hAnsi="Times New Roman" w:cs="Times New Roman"/>
                <w:sz w:val="24"/>
                <w:szCs w:val="26"/>
              </w:rPr>
              <w:t xml:space="preserve"> </w:t>
            </w:r>
            <w:r w:rsidRPr="00C9231F">
              <w:rPr>
                <w:rFonts w:ascii="Times New Roman" w:hAnsi="Times New Roman" w:cs="Times New Roman"/>
                <w:sz w:val="24"/>
                <w:szCs w:val="26"/>
              </w:rPr>
              <w:t>работодателя,</w:t>
            </w:r>
            <w:r>
              <w:rPr>
                <w:rFonts w:ascii="Times New Roman" w:hAnsi="Times New Roman" w:cs="Times New Roman"/>
                <w:sz w:val="24"/>
                <w:szCs w:val="26"/>
              </w:rPr>
              <w:t xml:space="preserve"> </w:t>
            </w:r>
            <w:r w:rsidRPr="00C9231F">
              <w:rPr>
                <w:rFonts w:ascii="Times New Roman" w:hAnsi="Times New Roman" w:cs="Times New Roman"/>
                <w:sz w:val="24"/>
                <w:szCs w:val="26"/>
              </w:rPr>
              <w:t>профессиональных</w:t>
            </w:r>
            <w:r>
              <w:rPr>
                <w:rFonts w:ascii="Times New Roman" w:hAnsi="Times New Roman" w:cs="Times New Roman"/>
                <w:sz w:val="24"/>
                <w:szCs w:val="26"/>
              </w:rPr>
              <w:t xml:space="preserve"> </w:t>
            </w:r>
            <w:r w:rsidRPr="00C9231F">
              <w:rPr>
                <w:rFonts w:ascii="Times New Roman" w:hAnsi="Times New Roman" w:cs="Times New Roman"/>
                <w:sz w:val="24"/>
                <w:szCs w:val="26"/>
              </w:rPr>
              <w:t>союзов и иных уполномоченных</w:t>
            </w:r>
            <w:r>
              <w:rPr>
                <w:rFonts w:ascii="Times New Roman" w:hAnsi="Times New Roman" w:cs="Times New Roman"/>
                <w:sz w:val="24"/>
                <w:szCs w:val="26"/>
              </w:rPr>
              <w:t xml:space="preserve"> </w:t>
            </w:r>
            <w:r w:rsidRPr="00C9231F">
              <w:rPr>
                <w:rFonts w:ascii="Times New Roman" w:hAnsi="Times New Roman" w:cs="Times New Roman"/>
                <w:sz w:val="24"/>
                <w:szCs w:val="26"/>
              </w:rPr>
              <w:t>работников</w:t>
            </w:r>
            <w:r w:rsidRPr="00C9231F">
              <w:rPr>
                <w:rFonts w:ascii="Times New Roman" w:hAnsi="Times New Roman" w:cs="Times New Roman"/>
                <w:sz w:val="24"/>
                <w:szCs w:val="26"/>
              </w:rPr>
              <w:tab/>
              <w:t>представительных</w:t>
            </w:r>
            <w:r>
              <w:rPr>
                <w:rFonts w:ascii="Times New Roman" w:hAnsi="Times New Roman" w:cs="Times New Roman"/>
                <w:sz w:val="24"/>
                <w:szCs w:val="26"/>
              </w:rPr>
              <w:t xml:space="preserve"> </w:t>
            </w:r>
            <w:r w:rsidRPr="00C9231F">
              <w:rPr>
                <w:rFonts w:ascii="Times New Roman" w:hAnsi="Times New Roman" w:cs="Times New Roman"/>
                <w:sz w:val="24"/>
                <w:szCs w:val="26"/>
              </w:rPr>
              <w:t xml:space="preserve">органов  по  обеспечению  </w:t>
            </w:r>
            <w:proofErr w:type="gramStart"/>
            <w:r w:rsidRPr="00C9231F">
              <w:rPr>
                <w:rFonts w:ascii="Times New Roman" w:hAnsi="Times New Roman" w:cs="Times New Roman"/>
                <w:sz w:val="24"/>
                <w:szCs w:val="26"/>
              </w:rPr>
              <w:t>ОТ</w:t>
            </w:r>
            <w:proofErr w:type="gramEnd"/>
            <w:r w:rsidRPr="00C9231F">
              <w:rPr>
                <w:rFonts w:ascii="Times New Roman" w:hAnsi="Times New Roman" w:cs="Times New Roman"/>
                <w:sz w:val="24"/>
                <w:szCs w:val="26"/>
              </w:rPr>
              <w:t>,</w:t>
            </w:r>
            <w:r>
              <w:rPr>
                <w:rFonts w:ascii="Times New Roman" w:hAnsi="Times New Roman" w:cs="Times New Roman"/>
                <w:sz w:val="24"/>
                <w:szCs w:val="26"/>
              </w:rPr>
              <w:t xml:space="preserve"> </w:t>
            </w:r>
            <w:proofErr w:type="gramStart"/>
            <w:r w:rsidRPr="00C9231F">
              <w:rPr>
                <w:rFonts w:ascii="Times New Roman" w:hAnsi="Times New Roman" w:cs="Times New Roman"/>
                <w:sz w:val="24"/>
                <w:szCs w:val="26"/>
              </w:rPr>
              <w:t>предупреждению</w:t>
            </w:r>
            <w:proofErr w:type="gramEnd"/>
            <w:r>
              <w:rPr>
                <w:rFonts w:ascii="Times New Roman" w:hAnsi="Times New Roman" w:cs="Times New Roman"/>
                <w:sz w:val="24"/>
                <w:szCs w:val="26"/>
              </w:rPr>
              <w:t xml:space="preserve"> </w:t>
            </w:r>
            <w:r w:rsidRPr="00C9231F">
              <w:rPr>
                <w:rFonts w:ascii="Times New Roman" w:hAnsi="Times New Roman" w:cs="Times New Roman"/>
                <w:sz w:val="24"/>
                <w:szCs w:val="26"/>
              </w:rPr>
              <w:t>производственного</w:t>
            </w:r>
            <w:r w:rsidRPr="00C9231F">
              <w:rPr>
                <w:rFonts w:ascii="Times New Roman" w:hAnsi="Times New Roman" w:cs="Times New Roman"/>
                <w:sz w:val="24"/>
                <w:szCs w:val="26"/>
              </w:rPr>
              <w:tab/>
              <w:t>травматизма,</w:t>
            </w:r>
            <w:r>
              <w:rPr>
                <w:rFonts w:ascii="Times New Roman" w:hAnsi="Times New Roman" w:cs="Times New Roman"/>
                <w:sz w:val="24"/>
                <w:szCs w:val="26"/>
              </w:rPr>
              <w:t xml:space="preserve">  </w:t>
            </w:r>
            <w:r w:rsidRPr="00C9231F">
              <w:rPr>
                <w:rFonts w:ascii="Times New Roman" w:hAnsi="Times New Roman" w:cs="Times New Roman"/>
                <w:sz w:val="24"/>
                <w:szCs w:val="26"/>
              </w:rPr>
              <w:t>профессиональных заболеваний.</w:t>
            </w:r>
          </w:p>
          <w:p w:rsidR="00C9231F" w:rsidRPr="00C9231F" w:rsidRDefault="00C9231F" w:rsidP="00C9231F">
            <w:pPr>
              <w:jc w:val="both"/>
              <w:rPr>
                <w:rFonts w:ascii="Times New Roman" w:hAnsi="Times New Roman" w:cs="Times New Roman"/>
                <w:sz w:val="24"/>
                <w:szCs w:val="26"/>
              </w:rPr>
            </w:pPr>
            <w:r w:rsidRPr="00C9231F">
              <w:rPr>
                <w:rFonts w:ascii="Times New Roman" w:hAnsi="Times New Roman" w:cs="Times New Roman"/>
                <w:sz w:val="24"/>
                <w:szCs w:val="26"/>
              </w:rPr>
              <w:t xml:space="preserve">Организация проведения проверок состояния условий и </w:t>
            </w:r>
            <w:proofErr w:type="gramStart"/>
            <w:r w:rsidRPr="00C9231F">
              <w:rPr>
                <w:rFonts w:ascii="Times New Roman" w:hAnsi="Times New Roman" w:cs="Times New Roman"/>
                <w:sz w:val="24"/>
                <w:szCs w:val="26"/>
              </w:rPr>
              <w:t>ОТ</w:t>
            </w:r>
            <w:proofErr w:type="gramEnd"/>
            <w:r w:rsidRPr="00C9231F">
              <w:rPr>
                <w:rFonts w:ascii="Times New Roman" w:hAnsi="Times New Roman" w:cs="Times New Roman"/>
                <w:sz w:val="24"/>
                <w:szCs w:val="26"/>
              </w:rPr>
              <w:t xml:space="preserve"> </w:t>
            </w:r>
            <w:proofErr w:type="gramStart"/>
            <w:r w:rsidRPr="00C9231F">
              <w:rPr>
                <w:rFonts w:ascii="Times New Roman" w:hAnsi="Times New Roman" w:cs="Times New Roman"/>
                <w:sz w:val="24"/>
                <w:szCs w:val="26"/>
              </w:rPr>
              <w:t>на</w:t>
            </w:r>
            <w:proofErr w:type="gramEnd"/>
            <w:r w:rsidRPr="00C9231F">
              <w:rPr>
                <w:rFonts w:ascii="Times New Roman" w:hAnsi="Times New Roman" w:cs="Times New Roman"/>
                <w:sz w:val="24"/>
                <w:szCs w:val="26"/>
              </w:rPr>
              <w:t xml:space="preserve"> рабочем месте, подготовка соответствующих предложений работодателю по решению проблем ОТ основе анализа состояния условий и охраны труда, производственного </w:t>
            </w:r>
            <w:r w:rsidRPr="00C9231F">
              <w:rPr>
                <w:rFonts w:ascii="Times New Roman" w:hAnsi="Times New Roman" w:cs="Times New Roman"/>
                <w:sz w:val="24"/>
                <w:szCs w:val="26"/>
              </w:rPr>
              <w:lastRenderedPageBreak/>
              <w:t>травматизма и профессиональной заболеваемости.</w:t>
            </w:r>
          </w:p>
          <w:p w:rsidR="00C9231F" w:rsidRDefault="00C9231F" w:rsidP="00C9231F">
            <w:pPr>
              <w:jc w:val="both"/>
              <w:rPr>
                <w:rFonts w:ascii="Times New Roman" w:hAnsi="Times New Roman" w:cs="Times New Roman"/>
                <w:sz w:val="24"/>
                <w:szCs w:val="26"/>
              </w:rPr>
            </w:pPr>
            <w:r w:rsidRPr="00C9231F">
              <w:rPr>
                <w:rFonts w:ascii="Times New Roman" w:hAnsi="Times New Roman" w:cs="Times New Roman"/>
                <w:sz w:val="24"/>
                <w:szCs w:val="26"/>
              </w:rPr>
              <w:t>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компенсации за работу во вредных и опасных условиях труда, средствах индивидуальной защиты.</w:t>
            </w:r>
          </w:p>
        </w:tc>
        <w:tc>
          <w:tcPr>
            <w:tcW w:w="1806" w:type="dxa"/>
          </w:tcPr>
          <w:p w:rsidR="00C9231F" w:rsidRPr="00C9231F" w:rsidRDefault="00C9231F" w:rsidP="00C9231F">
            <w:pPr>
              <w:jc w:val="both"/>
              <w:rPr>
                <w:rFonts w:ascii="Times New Roman" w:hAnsi="Times New Roman" w:cs="Times New Roman"/>
                <w:sz w:val="24"/>
                <w:szCs w:val="26"/>
              </w:rPr>
            </w:pPr>
            <w:r w:rsidRPr="00C9231F">
              <w:rPr>
                <w:rFonts w:ascii="Times New Roman" w:hAnsi="Times New Roman" w:cs="Times New Roman"/>
                <w:sz w:val="24"/>
                <w:szCs w:val="26"/>
              </w:rPr>
              <w:lastRenderedPageBreak/>
              <w:t>Представители</w:t>
            </w:r>
          </w:p>
          <w:p w:rsidR="00C9231F" w:rsidRPr="00C9231F" w:rsidRDefault="00C9231F" w:rsidP="00C9231F">
            <w:pPr>
              <w:jc w:val="both"/>
              <w:rPr>
                <w:rFonts w:ascii="Times New Roman" w:hAnsi="Times New Roman" w:cs="Times New Roman"/>
                <w:sz w:val="24"/>
                <w:szCs w:val="26"/>
              </w:rPr>
            </w:pPr>
            <w:r w:rsidRPr="00C9231F">
              <w:rPr>
                <w:rFonts w:ascii="Times New Roman" w:hAnsi="Times New Roman" w:cs="Times New Roman"/>
                <w:sz w:val="24"/>
                <w:szCs w:val="26"/>
              </w:rPr>
              <w:t>работодателя,</w:t>
            </w:r>
          </w:p>
          <w:p w:rsidR="00C9231F" w:rsidRPr="00C9231F" w:rsidRDefault="00C9231F" w:rsidP="00C9231F">
            <w:pPr>
              <w:jc w:val="both"/>
              <w:rPr>
                <w:rFonts w:ascii="Times New Roman" w:hAnsi="Times New Roman" w:cs="Times New Roman"/>
                <w:sz w:val="24"/>
                <w:szCs w:val="26"/>
              </w:rPr>
            </w:pPr>
            <w:r w:rsidRPr="00C9231F">
              <w:rPr>
                <w:rFonts w:ascii="Times New Roman" w:hAnsi="Times New Roman" w:cs="Times New Roman"/>
                <w:sz w:val="24"/>
                <w:szCs w:val="26"/>
              </w:rPr>
              <w:t>трудового</w:t>
            </w:r>
          </w:p>
          <w:p w:rsidR="00215F5D" w:rsidRDefault="00C9231F" w:rsidP="00C9231F">
            <w:pPr>
              <w:jc w:val="both"/>
              <w:rPr>
                <w:rFonts w:ascii="Times New Roman" w:hAnsi="Times New Roman" w:cs="Times New Roman"/>
                <w:sz w:val="24"/>
                <w:szCs w:val="26"/>
              </w:rPr>
            </w:pPr>
            <w:r w:rsidRPr="00C9231F">
              <w:rPr>
                <w:rFonts w:ascii="Times New Roman" w:hAnsi="Times New Roman" w:cs="Times New Roman"/>
                <w:sz w:val="24"/>
                <w:szCs w:val="26"/>
              </w:rPr>
              <w:t>коллектива</w:t>
            </w:r>
          </w:p>
        </w:tc>
        <w:tc>
          <w:tcPr>
            <w:tcW w:w="1839" w:type="dxa"/>
          </w:tcPr>
          <w:p w:rsidR="00215F5D" w:rsidRDefault="00C9231F" w:rsidP="00C97508">
            <w:pPr>
              <w:jc w:val="both"/>
              <w:rPr>
                <w:rFonts w:ascii="Times New Roman" w:hAnsi="Times New Roman" w:cs="Times New Roman"/>
                <w:sz w:val="24"/>
                <w:szCs w:val="26"/>
              </w:rPr>
            </w:pPr>
            <w:r w:rsidRPr="00C9231F">
              <w:rPr>
                <w:rFonts w:ascii="Times New Roman" w:hAnsi="Times New Roman" w:cs="Times New Roman"/>
                <w:sz w:val="24"/>
                <w:szCs w:val="26"/>
              </w:rPr>
              <w:t>Общее собрание трудового коллектива</w:t>
            </w:r>
          </w:p>
        </w:tc>
      </w:tr>
      <w:tr w:rsidR="00C9231F" w:rsidTr="00AD5E5B">
        <w:tc>
          <w:tcPr>
            <w:tcW w:w="2444" w:type="dxa"/>
          </w:tcPr>
          <w:p w:rsidR="00C9231F" w:rsidRDefault="00C9231F" w:rsidP="00C9231F">
            <w:pPr>
              <w:jc w:val="both"/>
              <w:rPr>
                <w:rFonts w:ascii="Times New Roman" w:hAnsi="Times New Roman" w:cs="Times New Roman"/>
                <w:sz w:val="24"/>
                <w:szCs w:val="26"/>
              </w:rPr>
            </w:pPr>
            <w:r w:rsidRPr="00C9231F">
              <w:rPr>
                <w:rFonts w:ascii="Times New Roman" w:hAnsi="Times New Roman" w:cs="Times New Roman"/>
                <w:sz w:val="24"/>
                <w:szCs w:val="26"/>
              </w:rPr>
              <w:lastRenderedPageBreak/>
              <w:t>Управляющий</w:t>
            </w:r>
            <w:r w:rsidRPr="00C9231F">
              <w:rPr>
                <w:rFonts w:ascii="Times New Roman" w:hAnsi="Times New Roman" w:cs="Times New Roman"/>
                <w:sz w:val="24"/>
                <w:szCs w:val="26"/>
              </w:rPr>
              <w:cr/>
              <w:t>совет</w:t>
            </w:r>
          </w:p>
        </w:tc>
        <w:tc>
          <w:tcPr>
            <w:tcW w:w="3482" w:type="dxa"/>
          </w:tcPr>
          <w:p w:rsidR="00C9231F" w:rsidRPr="00C9231F" w:rsidRDefault="00C9231F" w:rsidP="00C9231F">
            <w:pPr>
              <w:jc w:val="both"/>
              <w:rPr>
                <w:rFonts w:ascii="Times New Roman" w:hAnsi="Times New Roman" w:cs="Times New Roman"/>
                <w:sz w:val="24"/>
                <w:szCs w:val="26"/>
              </w:rPr>
            </w:pPr>
            <w:r w:rsidRPr="00C9231F">
              <w:rPr>
                <w:rFonts w:ascii="Times New Roman" w:hAnsi="Times New Roman" w:cs="Times New Roman"/>
                <w:sz w:val="24"/>
                <w:szCs w:val="26"/>
              </w:rPr>
              <w:t>Утверждает</w:t>
            </w:r>
            <w:r w:rsidRPr="00C9231F">
              <w:rPr>
                <w:rFonts w:ascii="Times New Roman" w:hAnsi="Times New Roman" w:cs="Times New Roman"/>
                <w:sz w:val="24"/>
                <w:szCs w:val="26"/>
              </w:rPr>
              <w:tab/>
            </w:r>
            <w:r w:rsidRPr="00C9231F">
              <w:rPr>
                <w:rFonts w:ascii="Times New Roman" w:hAnsi="Times New Roman" w:cs="Times New Roman"/>
                <w:sz w:val="24"/>
                <w:szCs w:val="26"/>
              </w:rPr>
              <w:tab/>
              <w:t>программу</w:t>
            </w:r>
          </w:p>
          <w:p w:rsidR="00C9231F" w:rsidRPr="00C9231F" w:rsidRDefault="00C9231F" w:rsidP="00C9231F">
            <w:pPr>
              <w:jc w:val="both"/>
              <w:rPr>
                <w:rFonts w:ascii="Times New Roman" w:hAnsi="Times New Roman" w:cs="Times New Roman"/>
                <w:sz w:val="24"/>
                <w:szCs w:val="26"/>
              </w:rPr>
            </w:pPr>
            <w:r w:rsidRPr="00C9231F">
              <w:rPr>
                <w:rFonts w:ascii="Times New Roman" w:hAnsi="Times New Roman" w:cs="Times New Roman"/>
                <w:sz w:val="24"/>
                <w:szCs w:val="26"/>
              </w:rPr>
              <w:t>развития МАДОУ;</w:t>
            </w:r>
            <w:r w:rsidRPr="00C9231F">
              <w:rPr>
                <w:rFonts w:ascii="Times New Roman" w:hAnsi="Times New Roman" w:cs="Times New Roman"/>
                <w:sz w:val="24"/>
                <w:szCs w:val="26"/>
              </w:rPr>
              <w:tab/>
            </w:r>
            <w:r w:rsidRPr="00C9231F">
              <w:rPr>
                <w:rFonts w:ascii="Times New Roman" w:hAnsi="Times New Roman" w:cs="Times New Roman"/>
                <w:sz w:val="24"/>
                <w:szCs w:val="26"/>
              </w:rPr>
              <w:tab/>
            </w:r>
          </w:p>
          <w:p w:rsidR="00C9231F" w:rsidRPr="00C9231F" w:rsidRDefault="00C9231F" w:rsidP="00C9231F">
            <w:pPr>
              <w:jc w:val="both"/>
              <w:rPr>
                <w:rFonts w:ascii="Times New Roman" w:hAnsi="Times New Roman" w:cs="Times New Roman"/>
                <w:sz w:val="24"/>
                <w:szCs w:val="26"/>
              </w:rPr>
            </w:pPr>
            <w:r w:rsidRPr="00C9231F">
              <w:rPr>
                <w:rFonts w:ascii="Times New Roman" w:hAnsi="Times New Roman" w:cs="Times New Roman"/>
                <w:sz w:val="24"/>
                <w:szCs w:val="26"/>
              </w:rPr>
              <w:t>Рассматривает</w:t>
            </w:r>
            <w:r w:rsidRPr="00C9231F">
              <w:rPr>
                <w:rFonts w:ascii="Times New Roman" w:hAnsi="Times New Roman" w:cs="Times New Roman"/>
                <w:sz w:val="24"/>
                <w:szCs w:val="26"/>
              </w:rPr>
              <w:tab/>
              <w:t>обращения</w:t>
            </w:r>
          </w:p>
          <w:p w:rsidR="00C9231F" w:rsidRPr="00C9231F" w:rsidRDefault="00C9231F" w:rsidP="00C9231F">
            <w:pPr>
              <w:jc w:val="both"/>
              <w:rPr>
                <w:rFonts w:ascii="Times New Roman" w:hAnsi="Times New Roman" w:cs="Times New Roman"/>
                <w:sz w:val="24"/>
                <w:szCs w:val="26"/>
              </w:rPr>
            </w:pPr>
            <w:r w:rsidRPr="00C9231F">
              <w:rPr>
                <w:rFonts w:ascii="Times New Roman" w:hAnsi="Times New Roman" w:cs="Times New Roman"/>
                <w:sz w:val="24"/>
                <w:szCs w:val="26"/>
              </w:rPr>
              <w:t>и заявления родителей (законных</w:t>
            </w:r>
            <w:r>
              <w:rPr>
                <w:rFonts w:ascii="Times New Roman" w:hAnsi="Times New Roman" w:cs="Times New Roman"/>
                <w:sz w:val="24"/>
                <w:szCs w:val="26"/>
              </w:rPr>
              <w:t xml:space="preserve"> </w:t>
            </w:r>
            <w:r w:rsidRPr="00C9231F">
              <w:rPr>
                <w:rFonts w:ascii="Times New Roman" w:hAnsi="Times New Roman" w:cs="Times New Roman"/>
                <w:sz w:val="24"/>
                <w:szCs w:val="26"/>
              </w:rPr>
              <w:t>представителей)</w:t>
            </w:r>
            <w:r w:rsidRPr="00C9231F">
              <w:rPr>
                <w:rFonts w:ascii="Times New Roman" w:hAnsi="Times New Roman" w:cs="Times New Roman"/>
                <w:sz w:val="24"/>
                <w:szCs w:val="26"/>
              </w:rPr>
              <w:tab/>
            </w:r>
            <w:r>
              <w:rPr>
                <w:rFonts w:ascii="Times New Roman" w:hAnsi="Times New Roman" w:cs="Times New Roman"/>
                <w:sz w:val="24"/>
                <w:szCs w:val="26"/>
              </w:rPr>
              <w:t xml:space="preserve"> </w:t>
            </w:r>
            <w:r w:rsidRPr="00C9231F">
              <w:rPr>
                <w:rFonts w:ascii="Times New Roman" w:hAnsi="Times New Roman" w:cs="Times New Roman"/>
                <w:sz w:val="24"/>
                <w:szCs w:val="26"/>
              </w:rPr>
              <w:t>по</w:t>
            </w:r>
            <w:r>
              <w:rPr>
                <w:rFonts w:ascii="Times New Roman" w:hAnsi="Times New Roman" w:cs="Times New Roman"/>
                <w:sz w:val="24"/>
                <w:szCs w:val="26"/>
              </w:rPr>
              <w:t xml:space="preserve"> </w:t>
            </w:r>
            <w:r w:rsidRPr="00C9231F">
              <w:rPr>
                <w:rFonts w:ascii="Times New Roman" w:hAnsi="Times New Roman" w:cs="Times New Roman"/>
                <w:sz w:val="24"/>
                <w:szCs w:val="26"/>
              </w:rPr>
              <w:t>поводу</w:t>
            </w:r>
            <w:r>
              <w:rPr>
                <w:rFonts w:ascii="Times New Roman" w:hAnsi="Times New Roman" w:cs="Times New Roman"/>
                <w:sz w:val="24"/>
                <w:szCs w:val="26"/>
              </w:rPr>
              <w:t xml:space="preserve"> </w:t>
            </w:r>
            <w:r w:rsidRPr="00C9231F">
              <w:rPr>
                <w:rFonts w:ascii="Times New Roman" w:hAnsi="Times New Roman" w:cs="Times New Roman"/>
                <w:sz w:val="24"/>
                <w:szCs w:val="26"/>
              </w:rPr>
              <w:t>действия</w:t>
            </w:r>
            <w:r w:rsidR="0063577D">
              <w:rPr>
                <w:rFonts w:ascii="Times New Roman" w:hAnsi="Times New Roman" w:cs="Times New Roman"/>
                <w:sz w:val="24"/>
                <w:szCs w:val="26"/>
              </w:rPr>
              <w:t xml:space="preserve"> </w:t>
            </w:r>
            <w:r w:rsidRPr="00C9231F">
              <w:rPr>
                <w:rFonts w:ascii="Times New Roman" w:hAnsi="Times New Roman" w:cs="Times New Roman"/>
                <w:sz w:val="24"/>
                <w:szCs w:val="26"/>
              </w:rPr>
              <w:t>(бездействия)</w:t>
            </w:r>
          </w:p>
          <w:p w:rsidR="00C9231F" w:rsidRPr="00C9231F" w:rsidRDefault="00C9231F" w:rsidP="00C9231F">
            <w:pPr>
              <w:jc w:val="both"/>
              <w:rPr>
                <w:rFonts w:ascii="Times New Roman" w:hAnsi="Times New Roman" w:cs="Times New Roman"/>
                <w:sz w:val="24"/>
                <w:szCs w:val="26"/>
              </w:rPr>
            </w:pPr>
            <w:r w:rsidRPr="00C9231F">
              <w:rPr>
                <w:rFonts w:ascii="Times New Roman" w:hAnsi="Times New Roman" w:cs="Times New Roman"/>
                <w:sz w:val="24"/>
                <w:szCs w:val="26"/>
              </w:rPr>
              <w:t>педагогических</w:t>
            </w:r>
            <w:r>
              <w:rPr>
                <w:rFonts w:ascii="Times New Roman" w:hAnsi="Times New Roman" w:cs="Times New Roman"/>
                <w:sz w:val="24"/>
                <w:szCs w:val="26"/>
              </w:rPr>
              <w:t xml:space="preserve"> </w:t>
            </w:r>
            <w:r w:rsidRPr="00C9231F">
              <w:rPr>
                <w:rFonts w:ascii="Times New Roman" w:hAnsi="Times New Roman" w:cs="Times New Roman"/>
                <w:sz w:val="24"/>
                <w:szCs w:val="26"/>
              </w:rPr>
              <w:tab/>
              <w:t>и</w:t>
            </w:r>
            <w:r>
              <w:rPr>
                <w:rFonts w:ascii="Times New Roman" w:hAnsi="Times New Roman" w:cs="Times New Roman"/>
                <w:sz w:val="24"/>
                <w:szCs w:val="26"/>
              </w:rPr>
              <w:t xml:space="preserve"> </w:t>
            </w:r>
            <w:r w:rsidRPr="00C9231F">
              <w:rPr>
                <w:rFonts w:ascii="Times New Roman" w:hAnsi="Times New Roman" w:cs="Times New Roman"/>
                <w:sz w:val="24"/>
                <w:szCs w:val="26"/>
              </w:rPr>
              <w:t>административных</w:t>
            </w:r>
            <w:r>
              <w:rPr>
                <w:rFonts w:ascii="Times New Roman" w:hAnsi="Times New Roman" w:cs="Times New Roman"/>
                <w:sz w:val="24"/>
                <w:szCs w:val="26"/>
              </w:rPr>
              <w:t xml:space="preserve"> </w:t>
            </w:r>
            <w:r w:rsidRPr="00C9231F">
              <w:rPr>
                <w:rFonts w:ascii="Times New Roman" w:hAnsi="Times New Roman" w:cs="Times New Roman"/>
                <w:sz w:val="24"/>
                <w:szCs w:val="26"/>
              </w:rPr>
              <w:t>работников</w:t>
            </w:r>
          </w:p>
          <w:p w:rsidR="00C9231F" w:rsidRDefault="00C9231F" w:rsidP="00C9231F">
            <w:pPr>
              <w:jc w:val="both"/>
              <w:rPr>
                <w:rFonts w:ascii="Times New Roman" w:hAnsi="Times New Roman" w:cs="Times New Roman"/>
                <w:sz w:val="24"/>
                <w:szCs w:val="26"/>
              </w:rPr>
            </w:pPr>
            <w:r w:rsidRPr="00C9231F">
              <w:rPr>
                <w:rFonts w:ascii="Times New Roman" w:hAnsi="Times New Roman" w:cs="Times New Roman"/>
                <w:sz w:val="24"/>
                <w:szCs w:val="26"/>
              </w:rPr>
              <w:t>МАДОУ;</w:t>
            </w:r>
            <w:r w:rsidRPr="00C9231F">
              <w:rPr>
                <w:rFonts w:ascii="Times New Roman" w:hAnsi="Times New Roman" w:cs="Times New Roman"/>
                <w:sz w:val="24"/>
                <w:szCs w:val="26"/>
              </w:rPr>
              <w:tab/>
            </w:r>
          </w:p>
          <w:p w:rsidR="00C9231F" w:rsidRDefault="00C9231F" w:rsidP="00C9231F">
            <w:pPr>
              <w:jc w:val="both"/>
              <w:rPr>
                <w:rFonts w:ascii="Times New Roman" w:hAnsi="Times New Roman" w:cs="Times New Roman"/>
                <w:sz w:val="24"/>
                <w:szCs w:val="26"/>
              </w:rPr>
            </w:pPr>
            <w:r w:rsidRPr="00C9231F">
              <w:rPr>
                <w:rFonts w:ascii="Times New Roman" w:hAnsi="Times New Roman" w:cs="Times New Roman"/>
                <w:sz w:val="24"/>
                <w:szCs w:val="26"/>
              </w:rPr>
              <w:t>Содействует привлечению внебюджетных средств в форме добровольных пожертвований граждан и организаций, а также услуг и помощи иного характера с целью содействия уставной деятельности МАДОУ; Участие в распределении</w:t>
            </w:r>
            <w:r>
              <w:rPr>
                <w:rFonts w:ascii="Times New Roman" w:hAnsi="Times New Roman" w:cs="Times New Roman"/>
                <w:sz w:val="24"/>
                <w:szCs w:val="26"/>
              </w:rPr>
              <w:t xml:space="preserve"> </w:t>
            </w:r>
            <w:r w:rsidRPr="00C9231F">
              <w:rPr>
                <w:rFonts w:ascii="Times New Roman" w:hAnsi="Times New Roman" w:cs="Times New Roman"/>
                <w:sz w:val="24"/>
                <w:szCs w:val="26"/>
              </w:rPr>
              <w:t xml:space="preserve">стимулирующей </w:t>
            </w:r>
            <w:proofErr w:type="gramStart"/>
            <w:r w:rsidRPr="00C9231F">
              <w:rPr>
                <w:rFonts w:ascii="Times New Roman" w:hAnsi="Times New Roman" w:cs="Times New Roman"/>
                <w:sz w:val="24"/>
                <w:szCs w:val="26"/>
              </w:rPr>
              <w:t>части фонда оплаты труда работников</w:t>
            </w:r>
            <w:proofErr w:type="gramEnd"/>
            <w:r>
              <w:rPr>
                <w:rFonts w:ascii="Times New Roman" w:hAnsi="Times New Roman" w:cs="Times New Roman"/>
                <w:sz w:val="24"/>
                <w:szCs w:val="26"/>
              </w:rPr>
              <w:t xml:space="preserve"> </w:t>
            </w:r>
            <w:r w:rsidRPr="00C9231F">
              <w:rPr>
                <w:rFonts w:ascii="Times New Roman" w:hAnsi="Times New Roman" w:cs="Times New Roman"/>
                <w:sz w:val="24"/>
                <w:szCs w:val="26"/>
              </w:rPr>
              <w:t xml:space="preserve">МАДОУ; </w:t>
            </w:r>
          </w:p>
          <w:p w:rsidR="00C9231F" w:rsidRDefault="00C9231F" w:rsidP="00C9231F">
            <w:pPr>
              <w:jc w:val="both"/>
              <w:rPr>
                <w:rFonts w:ascii="Times New Roman" w:hAnsi="Times New Roman" w:cs="Times New Roman"/>
                <w:sz w:val="24"/>
                <w:szCs w:val="26"/>
              </w:rPr>
            </w:pPr>
            <w:proofErr w:type="gramStart"/>
            <w:r w:rsidRPr="00C9231F">
              <w:rPr>
                <w:rFonts w:ascii="Times New Roman" w:hAnsi="Times New Roman" w:cs="Times New Roman"/>
                <w:sz w:val="24"/>
                <w:szCs w:val="26"/>
              </w:rPr>
              <w:t>Ходатайство о</w:t>
            </w:r>
            <w:r>
              <w:rPr>
                <w:rFonts w:ascii="Times New Roman" w:hAnsi="Times New Roman" w:cs="Times New Roman"/>
                <w:sz w:val="24"/>
                <w:szCs w:val="26"/>
              </w:rPr>
              <w:t xml:space="preserve"> </w:t>
            </w:r>
            <w:r w:rsidRPr="00C9231F">
              <w:rPr>
                <w:rFonts w:ascii="Times New Roman" w:hAnsi="Times New Roman" w:cs="Times New Roman"/>
                <w:sz w:val="24"/>
                <w:szCs w:val="26"/>
              </w:rPr>
              <w:t>награждении работников МАДОУ в установленном порядке; Заслушивание отчета</w:t>
            </w:r>
            <w:r>
              <w:rPr>
                <w:rFonts w:ascii="Times New Roman" w:hAnsi="Times New Roman" w:cs="Times New Roman"/>
                <w:sz w:val="24"/>
                <w:szCs w:val="26"/>
              </w:rPr>
              <w:t xml:space="preserve"> </w:t>
            </w:r>
            <w:r w:rsidRPr="00C9231F">
              <w:rPr>
                <w:rFonts w:ascii="Times New Roman" w:hAnsi="Times New Roman" w:cs="Times New Roman"/>
                <w:sz w:val="24"/>
                <w:szCs w:val="26"/>
              </w:rPr>
              <w:t>заведующего МАДОУ по итогам работы учебного года; Контроль за соблюдением</w:t>
            </w:r>
            <w:r>
              <w:rPr>
                <w:rFonts w:ascii="Times New Roman" w:hAnsi="Times New Roman" w:cs="Times New Roman"/>
                <w:sz w:val="24"/>
                <w:szCs w:val="26"/>
              </w:rPr>
              <w:t xml:space="preserve"> </w:t>
            </w:r>
            <w:r w:rsidRPr="00C9231F">
              <w:rPr>
                <w:rFonts w:ascii="Times New Roman" w:hAnsi="Times New Roman" w:cs="Times New Roman"/>
                <w:sz w:val="24"/>
                <w:szCs w:val="26"/>
              </w:rPr>
              <w:t>здоровых и безопасных условий обучения и воспитания в МАДОУ, принятие мер к их улучшению; Ходатайство перед</w:t>
            </w:r>
            <w:r>
              <w:rPr>
                <w:rFonts w:ascii="Times New Roman" w:hAnsi="Times New Roman" w:cs="Times New Roman"/>
                <w:sz w:val="24"/>
                <w:szCs w:val="26"/>
              </w:rPr>
              <w:t xml:space="preserve"> </w:t>
            </w:r>
            <w:r w:rsidRPr="00C9231F">
              <w:rPr>
                <w:rFonts w:ascii="Times New Roman" w:hAnsi="Times New Roman" w:cs="Times New Roman"/>
                <w:sz w:val="24"/>
                <w:szCs w:val="26"/>
              </w:rPr>
              <w:t xml:space="preserve">учредителем МАДОУ о досрочном расторжении трудового договора с заведующим МАДОУ, при наличии основания, предусмотренного трудовым </w:t>
            </w:r>
            <w:r w:rsidRPr="00C9231F">
              <w:rPr>
                <w:rFonts w:ascii="Times New Roman" w:hAnsi="Times New Roman" w:cs="Times New Roman"/>
                <w:sz w:val="24"/>
                <w:szCs w:val="26"/>
              </w:rPr>
              <w:lastRenderedPageBreak/>
              <w:t xml:space="preserve">законодательством; </w:t>
            </w:r>
            <w:proofErr w:type="gramEnd"/>
          </w:p>
          <w:p w:rsidR="00C9231F" w:rsidRDefault="00C9231F" w:rsidP="00AD5E5B">
            <w:pPr>
              <w:jc w:val="both"/>
              <w:rPr>
                <w:rFonts w:ascii="Times New Roman" w:hAnsi="Times New Roman" w:cs="Times New Roman"/>
                <w:sz w:val="24"/>
                <w:szCs w:val="26"/>
              </w:rPr>
            </w:pPr>
            <w:r w:rsidRPr="00C9231F">
              <w:rPr>
                <w:rFonts w:ascii="Times New Roman" w:hAnsi="Times New Roman" w:cs="Times New Roman"/>
                <w:sz w:val="24"/>
                <w:szCs w:val="26"/>
              </w:rPr>
              <w:t>Участие в разработке</w:t>
            </w:r>
            <w:r>
              <w:rPr>
                <w:rFonts w:ascii="Times New Roman" w:hAnsi="Times New Roman" w:cs="Times New Roman"/>
                <w:sz w:val="24"/>
                <w:szCs w:val="26"/>
              </w:rPr>
              <w:t xml:space="preserve"> </w:t>
            </w:r>
            <w:r w:rsidRPr="00C9231F">
              <w:rPr>
                <w:rFonts w:ascii="Times New Roman" w:hAnsi="Times New Roman" w:cs="Times New Roman"/>
                <w:sz w:val="24"/>
                <w:szCs w:val="26"/>
              </w:rPr>
              <w:t>положения о дополнительных платных образовательных услугах в МАДОУ (в том числе и о предоставлении льгот).</w:t>
            </w:r>
            <w:r w:rsidRPr="00C9231F">
              <w:rPr>
                <w:rFonts w:ascii="Times New Roman" w:hAnsi="Times New Roman" w:cs="Times New Roman"/>
                <w:sz w:val="24"/>
                <w:szCs w:val="26"/>
              </w:rPr>
              <w:tab/>
            </w:r>
          </w:p>
        </w:tc>
        <w:tc>
          <w:tcPr>
            <w:tcW w:w="1806" w:type="dxa"/>
          </w:tcPr>
          <w:p w:rsidR="00C9231F" w:rsidRPr="00C9231F" w:rsidRDefault="00C9231F" w:rsidP="001C553C">
            <w:pPr>
              <w:jc w:val="both"/>
              <w:rPr>
                <w:rFonts w:ascii="Times New Roman" w:hAnsi="Times New Roman" w:cs="Times New Roman"/>
                <w:sz w:val="24"/>
                <w:szCs w:val="26"/>
              </w:rPr>
            </w:pPr>
            <w:r w:rsidRPr="00C9231F">
              <w:rPr>
                <w:rFonts w:ascii="Times New Roman" w:hAnsi="Times New Roman" w:cs="Times New Roman"/>
                <w:sz w:val="24"/>
                <w:szCs w:val="26"/>
              </w:rPr>
              <w:lastRenderedPageBreak/>
              <w:t>Представители</w:t>
            </w:r>
          </w:p>
          <w:p w:rsidR="00C9231F" w:rsidRPr="00C9231F" w:rsidRDefault="00C9231F" w:rsidP="001C553C">
            <w:pPr>
              <w:jc w:val="both"/>
              <w:rPr>
                <w:rFonts w:ascii="Times New Roman" w:hAnsi="Times New Roman" w:cs="Times New Roman"/>
                <w:sz w:val="24"/>
                <w:szCs w:val="26"/>
              </w:rPr>
            </w:pPr>
            <w:r w:rsidRPr="00C9231F">
              <w:rPr>
                <w:rFonts w:ascii="Times New Roman" w:hAnsi="Times New Roman" w:cs="Times New Roman"/>
                <w:sz w:val="24"/>
                <w:szCs w:val="26"/>
              </w:rPr>
              <w:t>работодателя,</w:t>
            </w:r>
          </w:p>
          <w:p w:rsidR="00C9231F" w:rsidRPr="00C9231F" w:rsidRDefault="00C9231F" w:rsidP="001C553C">
            <w:pPr>
              <w:jc w:val="both"/>
              <w:rPr>
                <w:rFonts w:ascii="Times New Roman" w:hAnsi="Times New Roman" w:cs="Times New Roman"/>
                <w:sz w:val="24"/>
                <w:szCs w:val="26"/>
              </w:rPr>
            </w:pPr>
            <w:r w:rsidRPr="00C9231F">
              <w:rPr>
                <w:rFonts w:ascii="Times New Roman" w:hAnsi="Times New Roman" w:cs="Times New Roman"/>
                <w:sz w:val="24"/>
                <w:szCs w:val="26"/>
              </w:rPr>
              <w:t>трудового</w:t>
            </w:r>
          </w:p>
          <w:p w:rsidR="00C9231F" w:rsidRDefault="00C9231F" w:rsidP="001C553C">
            <w:pPr>
              <w:jc w:val="both"/>
              <w:rPr>
                <w:rFonts w:ascii="Times New Roman" w:hAnsi="Times New Roman" w:cs="Times New Roman"/>
                <w:sz w:val="24"/>
                <w:szCs w:val="26"/>
              </w:rPr>
            </w:pPr>
            <w:r w:rsidRPr="00C9231F">
              <w:rPr>
                <w:rFonts w:ascii="Times New Roman" w:hAnsi="Times New Roman" w:cs="Times New Roman"/>
                <w:sz w:val="24"/>
                <w:szCs w:val="26"/>
              </w:rPr>
              <w:t>коллектива</w:t>
            </w:r>
          </w:p>
        </w:tc>
        <w:tc>
          <w:tcPr>
            <w:tcW w:w="1839" w:type="dxa"/>
          </w:tcPr>
          <w:p w:rsidR="00C9231F" w:rsidRDefault="00C9231F" w:rsidP="001C553C">
            <w:pPr>
              <w:jc w:val="both"/>
              <w:rPr>
                <w:rFonts w:ascii="Times New Roman" w:hAnsi="Times New Roman" w:cs="Times New Roman"/>
                <w:sz w:val="24"/>
                <w:szCs w:val="26"/>
              </w:rPr>
            </w:pPr>
            <w:r w:rsidRPr="00C9231F">
              <w:rPr>
                <w:rFonts w:ascii="Times New Roman" w:hAnsi="Times New Roman" w:cs="Times New Roman"/>
                <w:sz w:val="24"/>
                <w:szCs w:val="26"/>
              </w:rPr>
              <w:t>Общее собрание трудового коллектива</w:t>
            </w:r>
          </w:p>
        </w:tc>
      </w:tr>
      <w:tr w:rsidR="00215F5D" w:rsidTr="00AD5E5B">
        <w:tc>
          <w:tcPr>
            <w:tcW w:w="2444" w:type="dxa"/>
          </w:tcPr>
          <w:p w:rsidR="00C9231F" w:rsidRPr="00C9231F" w:rsidRDefault="00C9231F" w:rsidP="00C9231F">
            <w:pPr>
              <w:jc w:val="both"/>
              <w:rPr>
                <w:rFonts w:ascii="Times New Roman" w:hAnsi="Times New Roman" w:cs="Times New Roman"/>
                <w:sz w:val="24"/>
                <w:szCs w:val="26"/>
              </w:rPr>
            </w:pPr>
            <w:r w:rsidRPr="00C9231F">
              <w:rPr>
                <w:rFonts w:ascii="Times New Roman" w:hAnsi="Times New Roman" w:cs="Times New Roman"/>
                <w:sz w:val="24"/>
                <w:szCs w:val="26"/>
              </w:rPr>
              <w:lastRenderedPageBreak/>
              <w:t>Наблюдательный</w:t>
            </w:r>
          </w:p>
          <w:p w:rsidR="00215F5D" w:rsidRDefault="00C9231F" w:rsidP="00C9231F">
            <w:pPr>
              <w:jc w:val="both"/>
              <w:rPr>
                <w:rFonts w:ascii="Times New Roman" w:hAnsi="Times New Roman" w:cs="Times New Roman"/>
                <w:sz w:val="24"/>
                <w:szCs w:val="26"/>
              </w:rPr>
            </w:pPr>
            <w:r w:rsidRPr="00C9231F">
              <w:rPr>
                <w:rFonts w:ascii="Times New Roman" w:hAnsi="Times New Roman" w:cs="Times New Roman"/>
                <w:sz w:val="24"/>
                <w:szCs w:val="26"/>
              </w:rPr>
              <w:t>совет</w:t>
            </w:r>
          </w:p>
        </w:tc>
        <w:tc>
          <w:tcPr>
            <w:tcW w:w="3482" w:type="dxa"/>
          </w:tcPr>
          <w:p w:rsidR="00C9231F" w:rsidRPr="00AD5E5B" w:rsidRDefault="00C9231F" w:rsidP="00C9231F">
            <w:pPr>
              <w:jc w:val="both"/>
              <w:rPr>
                <w:rFonts w:ascii="Times New Roman" w:hAnsi="Times New Roman" w:cs="Times New Roman"/>
                <w:sz w:val="24"/>
                <w:szCs w:val="26"/>
                <w:u w:val="single"/>
              </w:rPr>
            </w:pPr>
            <w:r w:rsidRPr="00AD5E5B">
              <w:rPr>
                <w:rFonts w:ascii="Times New Roman" w:hAnsi="Times New Roman" w:cs="Times New Roman"/>
                <w:sz w:val="24"/>
                <w:szCs w:val="26"/>
                <w:u w:val="single"/>
              </w:rPr>
              <w:t>Члены наблюдательного совета</w:t>
            </w:r>
          </w:p>
          <w:p w:rsidR="00C9231F" w:rsidRPr="00C9231F" w:rsidRDefault="00C9231F" w:rsidP="00C9231F">
            <w:pPr>
              <w:jc w:val="both"/>
              <w:rPr>
                <w:rFonts w:ascii="Times New Roman" w:hAnsi="Times New Roman" w:cs="Times New Roman"/>
                <w:sz w:val="24"/>
                <w:szCs w:val="26"/>
              </w:rPr>
            </w:pPr>
            <w:r w:rsidRPr="00AD5E5B">
              <w:rPr>
                <w:rFonts w:ascii="Times New Roman" w:hAnsi="Times New Roman" w:cs="Times New Roman"/>
                <w:sz w:val="24"/>
                <w:szCs w:val="26"/>
                <w:u w:val="single"/>
              </w:rPr>
              <w:t>вносят:</w:t>
            </w:r>
            <w:r w:rsidRPr="00C9231F">
              <w:rPr>
                <w:rFonts w:ascii="Times New Roman" w:hAnsi="Times New Roman" w:cs="Times New Roman"/>
                <w:sz w:val="24"/>
                <w:szCs w:val="26"/>
              </w:rPr>
              <w:tab/>
            </w:r>
          </w:p>
          <w:p w:rsidR="00215F5D" w:rsidRDefault="00C9231F" w:rsidP="00C9231F">
            <w:pPr>
              <w:jc w:val="both"/>
              <w:rPr>
                <w:rFonts w:ascii="Times New Roman" w:hAnsi="Times New Roman" w:cs="Times New Roman"/>
                <w:sz w:val="24"/>
                <w:szCs w:val="26"/>
              </w:rPr>
            </w:pPr>
            <w:r w:rsidRPr="00C9231F">
              <w:rPr>
                <w:rFonts w:ascii="Times New Roman" w:hAnsi="Times New Roman" w:cs="Times New Roman"/>
                <w:sz w:val="24"/>
                <w:szCs w:val="26"/>
              </w:rPr>
              <w:t>1.Предложения учредителя</w:t>
            </w:r>
            <w:r>
              <w:rPr>
                <w:rFonts w:ascii="Times New Roman" w:hAnsi="Times New Roman" w:cs="Times New Roman"/>
                <w:sz w:val="24"/>
                <w:szCs w:val="26"/>
              </w:rPr>
              <w:t xml:space="preserve"> </w:t>
            </w:r>
            <w:r w:rsidRPr="00C9231F">
              <w:rPr>
                <w:rFonts w:ascii="Times New Roman" w:hAnsi="Times New Roman" w:cs="Times New Roman"/>
                <w:sz w:val="24"/>
                <w:szCs w:val="26"/>
              </w:rPr>
              <w:t>или</w:t>
            </w:r>
            <w:r>
              <w:rPr>
                <w:rFonts w:ascii="Times New Roman" w:hAnsi="Times New Roman" w:cs="Times New Roman"/>
                <w:sz w:val="24"/>
                <w:szCs w:val="26"/>
              </w:rPr>
              <w:t xml:space="preserve"> </w:t>
            </w:r>
            <w:r w:rsidRPr="00C9231F">
              <w:rPr>
                <w:rFonts w:ascii="Times New Roman" w:hAnsi="Times New Roman" w:cs="Times New Roman"/>
                <w:sz w:val="24"/>
                <w:szCs w:val="26"/>
              </w:rPr>
              <w:t>руководителя  МАДОУ  о</w:t>
            </w:r>
            <w:r>
              <w:rPr>
                <w:rFonts w:ascii="Times New Roman" w:hAnsi="Times New Roman" w:cs="Times New Roman"/>
                <w:sz w:val="24"/>
                <w:szCs w:val="26"/>
              </w:rPr>
              <w:t xml:space="preserve"> </w:t>
            </w:r>
            <w:r w:rsidRPr="00C9231F">
              <w:rPr>
                <w:rFonts w:ascii="Times New Roman" w:hAnsi="Times New Roman" w:cs="Times New Roman"/>
                <w:sz w:val="24"/>
                <w:szCs w:val="26"/>
              </w:rPr>
              <w:t>внесении  изменений  в</w:t>
            </w:r>
            <w:r>
              <w:rPr>
                <w:rFonts w:ascii="Times New Roman" w:hAnsi="Times New Roman" w:cs="Times New Roman"/>
                <w:sz w:val="24"/>
                <w:szCs w:val="26"/>
              </w:rPr>
              <w:t xml:space="preserve"> </w:t>
            </w:r>
            <w:r w:rsidRPr="00C9231F">
              <w:rPr>
                <w:rFonts w:ascii="Times New Roman" w:hAnsi="Times New Roman" w:cs="Times New Roman"/>
                <w:sz w:val="24"/>
                <w:szCs w:val="26"/>
              </w:rPr>
              <w:t>устав</w:t>
            </w:r>
            <w:r>
              <w:rPr>
                <w:rFonts w:ascii="Times New Roman" w:hAnsi="Times New Roman" w:cs="Times New Roman"/>
                <w:sz w:val="24"/>
                <w:szCs w:val="26"/>
              </w:rPr>
              <w:t xml:space="preserve"> </w:t>
            </w:r>
            <w:r w:rsidRPr="00C9231F">
              <w:rPr>
                <w:rFonts w:ascii="Times New Roman" w:hAnsi="Times New Roman" w:cs="Times New Roman"/>
                <w:sz w:val="24"/>
                <w:szCs w:val="26"/>
              </w:rPr>
              <w:t>учреждения;</w:t>
            </w:r>
            <w:r w:rsidRPr="00C9231F">
              <w:rPr>
                <w:rFonts w:ascii="Times New Roman" w:hAnsi="Times New Roman" w:cs="Times New Roman"/>
                <w:sz w:val="24"/>
                <w:szCs w:val="26"/>
              </w:rPr>
              <w:tab/>
            </w:r>
          </w:p>
          <w:p w:rsidR="0063577D" w:rsidRDefault="00C9231F" w:rsidP="00C9231F">
            <w:pPr>
              <w:jc w:val="both"/>
              <w:rPr>
                <w:rFonts w:ascii="Times New Roman" w:hAnsi="Times New Roman" w:cs="Times New Roman"/>
                <w:sz w:val="24"/>
                <w:szCs w:val="26"/>
              </w:rPr>
            </w:pPr>
            <w:r w:rsidRPr="00C9231F">
              <w:rPr>
                <w:rFonts w:ascii="Times New Roman" w:hAnsi="Times New Roman" w:cs="Times New Roman"/>
                <w:sz w:val="24"/>
                <w:szCs w:val="26"/>
              </w:rPr>
              <w:t>2.Предложения учредителя или руководителя МАДОУ о создании и ликвидации филиалов МАДОУ, об открытии и закрытии его представительств; 3.Предложения учредителя</w:t>
            </w:r>
            <w:r w:rsidR="0063577D">
              <w:rPr>
                <w:rFonts w:ascii="Times New Roman" w:hAnsi="Times New Roman" w:cs="Times New Roman"/>
                <w:sz w:val="24"/>
                <w:szCs w:val="26"/>
              </w:rPr>
              <w:t xml:space="preserve"> </w:t>
            </w:r>
            <w:r w:rsidRPr="00C9231F">
              <w:rPr>
                <w:rFonts w:ascii="Times New Roman" w:hAnsi="Times New Roman" w:cs="Times New Roman"/>
                <w:sz w:val="24"/>
                <w:szCs w:val="26"/>
              </w:rPr>
              <w:t>или руководителя МАДОУ о реорганизации МАДОУ или о его</w:t>
            </w:r>
            <w:r w:rsidR="0063577D">
              <w:rPr>
                <w:rFonts w:ascii="Times New Roman" w:hAnsi="Times New Roman" w:cs="Times New Roman"/>
                <w:sz w:val="24"/>
                <w:szCs w:val="26"/>
              </w:rPr>
              <w:t xml:space="preserve"> </w:t>
            </w:r>
            <w:r w:rsidRPr="00C9231F">
              <w:rPr>
                <w:rFonts w:ascii="Times New Roman" w:hAnsi="Times New Roman" w:cs="Times New Roman"/>
                <w:sz w:val="24"/>
                <w:szCs w:val="26"/>
              </w:rPr>
              <w:t>ликвидации;</w:t>
            </w:r>
            <w:r w:rsidR="0063577D">
              <w:rPr>
                <w:rFonts w:ascii="Times New Roman" w:hAnsi="Times New Roman" w:cs="Times New Roman"/>
                <w:sz w:val="24"/>
                <w:szCs w:val="26"/>
              </w:rPr>
              <w:t xml:space="preserve"> </w:t>
            </w:r>
            <w:r w:rsidRPr="00C9231F">
              <w:rPr>
                <w:rFonts w:ascii="Times New Roman" w:hAnsi="Times New Roman" w:cs="Times New Roman"/>
                <w:sz w:val="24"/>
                <w:szCs w:val="26"/>
              </w:rPr>
              <w:t>4.Предложения учредителя</w:t>
            </w:r>
            <w:r w:rsidR="0063577D">
              <w:rPr>
                <w:rFonts w:ascii="Times New Roman" w:hAnsi="Times New Roman" w:cs="Times New Roman"/>
                <w:sz w:val="24"/>
                <w:szCs w:val="26"/>
              </w:rPr>
              <w:t xml:space="preserve"> </w:t>
            </w:r>
            <w:r w:rsidRPr="00C9231F">
              <w:rPr>
                <w:rFonts w:ascii="Times New Roman" w:hAnsi="Times New Roman" w:cs="Times New Roman"/>
                <w:sz w:val="24"/>
                <w:szCs w:val="26"/>
              </w:rPr>
              <w:t xml:space="preserve">или руководителя МАДОУ об изъятии имущества, закрепленного за МАДОУ на праве оперативного управления; </w:t>
            </w:r>
          </w:p>
          <w:p w:rsidR="0063577D" w:rsidRDefault="00C9231F" w:rsidP="00C9231F">
            <w:pPr>
              <w:jc w:val="both"/>
              <w:rPr>
                <w:rFonts w:ascii="Times New Roman" w:hAnsi="Times New Roman" w:cs="Times New Roman"/>
                <w:sz w:val="24"/>
                <w:szCs w:val="26"/>
              </w:rPr>
            </w:pPr>
            <w:r w:rsidRPr="00C9231F">
              <w:rPr>
                <w:rFonts w:ascii="Times New Roman" w:hAnsi="Times New Roman" w:cs="Times New Roman"/>
                <w:sz w:val="24"/>
                <w:szCs w:val="26"/>
              </w:rPr>
              <w:t>5.Предложения руководителя МАДОУ об участии МАДОУ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6.Проект плана финансово-хозяйственной</w:t>
            </w:r>
            <w:r w:rsidR="0063577D">
              <w:rPr>
                <w:rFonts w:ascii="Times New Roman" w:hAnsi="Times New Roman" w:cs="Times New Roman"/>
                <w:sz w:val="24"/>
                <w:szCs w:val="26"/>
              </w:rPr>
              <w:t xml:space="preserve"> </w:t>
            </w:r>
            <w:r w:rsidRPr="00C9231F">
              <w:rPr>
                <w:rFonts w:ascii="Times New Roman" w:hAnsi="Times New Roman" w:cs="Times New Roman"/>
                <w:sz w:val="24"/>
                <w:szCs w:val="26"/>
              </w:rPr>
              <w:t>деятельности</w:t>
            </w:r>
            <w:r w:rsidR="0063577D">
              <w:rPr>
                <w:rFonts w:ascii="Times New Roman" w:hAnsi="Times New Roman" w:cs="Times New Roman"/>
                <w:sz w:val="24"/>
                <w:szCs w:val="26"/>
              </w:rPr>
              <w:t xml:space="preserve"> </w:t>
            </w:r>
            <w:r w:rsidRPr="00C9231F">
              <w:rPr>
                <w:rFonts w:ascii="Times New Roman" w:hAnsi="Times New Roman" w:cs="Times New Roman"/>
                <w:sz w:val="24"/>
                <w:szCs w:val="26"/>
              </w:rPr>
              <w:t xml:space="preserve">МАДОУ; </w:t>
            </w:r>
          </w:p>
          <w:p w:rsidR="0063577D" w:rsidRDefault="00C9231F" w:rsidP="00C9231F">
            <w:pPr>
              <w:jc w:val="both"/>
              <w:rPr>
                <w:rFonts w:ascii="Times New Roman" w:hAnsi="Times New Roman" w:cs="Times New Roman"/>
                <w:sz w:val="24"/>
                <w:szCs w:val="26"/>
              </w:rPr>
            </w:pPr>
            <w:r w:rsidRPr="00C9231F">
              <w:rPr>
                <w:rFonts w:ascii="Times New Roman" w:hAnsi="Times New Roman" w:cs="Times New Roman"/>
                <w:sz w:val="24"/>
                <w:szCs w:val="26"/>
              </w:rPr>
              <w:t>7.По представлению</w:t>
            </w:r>
            <w:r w:rsidR="0063577D">
              <w:rPr>
                <w:rFonts w:ascii="Times New Roman" w:hAnsi="Times New Roman" w:cs="Times New Roman"/>
                <w:sz w:val="24"/>
                <w:szCs w:val="26"/>
              </w:rPr>
              <w:t xml:space="preserve"> </w:t>
            </w:r>
            <w:r w:rsidRPr="00C9231F">
              <w:rPr>
                <w:rFonts w:ascii="Times New Roman" w:hAnsi="Times New Roman" w:cs="Times New Roman"/>
                <w:sz w:val="24"/>
                <w:szCs w:val="26"/>
              </w:rPr>
              <w:t xml:space="preserve">руководителя МАДОУ проекты отчетов о деятельности МАДОУ и об использовании его имущества, об использовании плана его финансово - хозяйственной деятельности, годовую бухгалтерскую отчетность МАДОУ; </w:t>
            </w:r>
          </w:p>
          <w:p w:rsidR="00C9231F" w:rsidRDefault="00C9231F" w:rsidP="0063577D">
            <w:pPr>
              <w:jc w:val="both"/>
              <w:rPr>
                <w:rFonts w:ascii="Times New Roman" w:hAnsi="Times New Roman" w:cs="Times New Roman"/>
                <w:sz w:val="24"/>
                <w:szCs w:val="26"/>
              </w:rPr>
            </w:pPr>
            <w:r w:rsidRPr="00C9231F">
              <w:rPr>
                <w:rFonts w:ascii="Times New Roman" w:hAnsi="Times New Roman" w:cs="Times New Roman"/>
                <w:sz w:val="24"/>
                <w:szCs w:val="26"/>
              </w:rPr>
              <w:lastRenderedPageBreak/>
              <w:t>8.Предложения</w:t>
            </w:r>
            <w:r w:rsidR="0063577D">
              <w:rPr>
                <w:rFonts w:ascii="Times New Roman" w:hAnsi="Times New Roman" w:cs="Times New Roman"/>
                <w:sz w:val="24"/>
                <w:szCs w:val="26"/>
              </w:rPr>
              <w:t xml:space="preserve"> </w:t>
            </w:r>
            <w:r w:rsidRPr="00C9231F">
              <w:rPr>
                <w:rFonts w:ascii="Times New Roman" w:hAnsi="Times New Roman" w:cs="Times New Roman"/>
                <w:sz w:val="24"/>
                <w:szCs w:val="26"/>
              </w:rPr>
              <w:t>руководителя МАДОУ о совершении сделок по распоряжению имуществом, в котором в соответствии с законодательством, не вправе распоряжаться самостоятельно; 9.Предложения руководителя МАДОУ о совершении крупных сделок; 10.Предложения руководителя МАДОУ о совершении сделок, в которых имеется заинтересованность;</w:t>
            </w:r>
          </w:p>
          <w:p w:rsidR="00AD5E5B" w:rsidRDefault="00AD5E5B" w:rsidP="0063577D">
            <w:pPr>
              <w:jc w:val="both"/>
              <w:rPr>
                <w:rFonts w:ascii="Times New Roman" w:hAnsi="Times New Roman" w:cs="Times New Roman"/>
                <w:sz w:val="24"/>
                <w:szCs w:val="26"/>
              </w:rPr>
            </w:pPr>
            <w:r w:rsidRPr="00AD5E5B">
              <w:rPr>
                <w:rFonts w:ascii="Times New Roman" w:hAnsi="Times New Roman" w:cs="Times New Roman"/>
                <w:sz w:val="24"/>
                <w:szCs w:val="26"/>
              </w:rPr>
              <w:t>11.Предложения руководителя МАДОУ о выборе кредитных организаций, в которых МАДОУ может открыть банковские счета</w:t>
            </w:r>
            <w:r>
              <w:rPr>
                <w:rFonts w:ascii="Times New Roman" w:hAnsi="Times New Roman" w:cs="Times New Roman"/>
                <w:sz w:val="24"/>
                <w:szCs w:val="26"/>
              </w:rPr>
              <w:t>.</w:t>
            </w:r>
          </w:p>
        </w:tc>
        <w:tc>
          <w:tcPr>
            <w:tcW w:w="1806" w:type="dxa"/>
          </w:tcPr>
          <w:p w:rsidR="00AD5E5B" w:rsidRPr="00AD5E5B" w:rsidRDefault="00AD5E5B" w:rsidP="00AD5E5B">
            <w:pPr>
              <w:jc w:val="both"/>
              <w:rPr>
                <w:rFonts w:ascii="Times New Roman" w:hAnsi="Times New Roman" w:cs="Times New Roman"/>
                <w:sz w:val="24"/>
                <w:szCs w:val="26"/>
              </w:rPr>
            </w:pPr>
            <w:r w:rsidRPr="00AD5E5B">
              <w:rPr>
                <w:rFonts w:ascii="Times New Roman" w:hAnsi="Times New Roman" w:cs="Times New Roman"/>
                <w:sz w:val="24"/>
                <w:szCs w:val="26"/>
              </w:rPr>
              <w:lastRenderedPageBreak/>
              <w:t>Представители</w:t>
            </w:r>
          </w:p>
          <w:p w:rsidR="00AD5E5B" w:rsidRPr="00AD5E5B" w:rsidRDefault="00AD5E5B" w:rsidP="00AD5E5B">
            <w:pPr>
              <w:jc w:val="both"/>
              <w:rPr>
                <w:rFonts w:ascii="Times New Roman" w:hAnsi="Times New Roman" w:cs="Times New Roman"/>
                <w:sz w:val="24"/>
                <w:szCs w:val="26"/>
              </w:rPr>
            </w:pPr>
            <w:r w:rsidRPr="00AD5E5B">
              <w:rPr>
                <w:rFonts w:ascii="Times New Roman" w:hAnsi="Times New Roman" w:cs="Times New Roman"/>
                <w:sz w:val="24"/>
                <w:szCs w:val="26"/>
              </w:rPr>
              <w:t>учредителя,</w:t>
            </w:r>
          </w:p>
          <w:p w:rsidR="00AD5E5B" w:rsidRPr="00AD5E5B" w:rsidRDefault="00AD5E5B" w:rsidP="00AD5E5B">
            <w:pPr>
              <w:jc w:val="both"/>
              <w:rPr>
                <w:rFonts w:ascii="Times New Roman" w:hAnsi="Times New Roman" w:cs="Times New Roman"/>
                <w:sz w:val="24"/>
                <w:szCs w:val="26"/>
              </w:rPr>
            </w:pPr>
            <w:r w:rsidRPr="00AD5E5B">
              <w:rPr>
                <w:rFonts w:ascii="Times New Roman" w:hAnsi="Times New Roman" w:cs="Times New Roman"/>
                <w:sz w:val="24"/>
                <w:szCs w:val="26"/>
              </w:rPr>
              <w:t>члены</w:t>
            </w:r>
          </w:p>
          <w:p w:rsidR="00215F5D" w:rsidRDefault="00AD5E5B" w:rsidP="00AD5E5B">
            <w:pPr>
              <w:jc w:val="both"/>
              <w:rPr>
                <w:rFonts w:ascii="Times New Roman" w:hAnsi="Times New Roman" w:cs="Times New Roman"/>
                <w:sz w:val="24"/>
                <w:szCs w:val="26"/>
              </w:rPr>
            </w:pPr>
            <w:r w:rsidRPr="00AD5E5B">
              <w:rPr>
                <w:rFonts w:ascii="Times New Roman" w:hAnsi="Times New Roman" w:cs="Times New Roman"/>
                <w:sz w:val="24"/>
                <w:szCs w:val="26"/>
              </w:rPr>
              <w:t>администрации</w:t>
            </w:r>
          </w:p>
        </w:tc>
        <w:tc>
          <w:tcPr>
            <w:tcW w:w="1839" w:type="dxa"/>
          </w:tcPr>
          <w:p w:rsidR="00215F5D" w:rsidRDefault="00AD5E5B" w:rsidP="00C97508">
            <w:pPr>
              <w:jc w:val="both"/>
              <w:rPr>
                <w:rFonts w:ascii="Times New Roman" w:hAnsi="Times New Roman" w:cs="Times New Roman"/>
                <w:sz w:val="24"/>
                <w:szCs w:val="26"/>
              </w:rPr>
            </w:pPr>
            <w:r w:rsidRPr="00C9231F">
              <w:rPr>
                <w:rFonts w:ascii="Times New Roman" w:hAnsi="Times New Roman" w:cs="Times New Roman"/>
                <w:sz w:val="24"/>
                <w:szCs w:val="26"/>
              </w:rPr>
              <w:t>Общее собрание трудового коллектива</w:t>
            </w:r>
          </w:p>
        </w:tc>
      </w:tr>
    </w:tbl>
    <w:p w:rsidR="00215F5D" w:rsidRDefault="00215F5D" w:rsidP="00C97508">
      <w:pPr>
        <w:spacing w:after="0" w:line="240" w:lineRule="auto"/>
        <w:jc w:val="both"/>
        <w:rPr>
          <w:rFonts w:ascii="Times New Roman" w:hAnsi="Times New Roman" w:cs="Times New Roman"/>
          <w:sz w:val="24"/>
          <w:szCs w:val="26"/>
        </w:rPr>
      </w:pP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Действующая организационно-управленческая структура позволяет оптимизировать управление, включить в пространство управленческой деятельности значительное число педагогов и родителей (законных представителей).</w:t>
      </w:r>
    </w:p>
    <w:p w:rsidR="00036A6F" w:rsidRPr="00036A6F" w:rsidRDefault="00036A6F" w:rsidP="00036A6F">
      <w:pPr>
        <w:spacing w:after="0" w:line="240" w:lineRule="auto"/>
        <w:jc w:val="both"/>
        <w:rPr>
          <w:rFonts w:ascii="Times New Roman" w:hAnsi="Times New Roman" w:cs="Times New Roman"/>
          <w:sz w:val="24"/>
          <w:szCs w:val="26"/>
        </w:rPr>
      </w:pPr>
    </w:p>
    <w:p w:rsidR="00036A6F" w:rsidRPr="00036A6F" w:rsidRDefault="00036A6F" w:rsidP="00036A6F">
      <w:pPr>
        <w:spacing w:after="0" w:line="240" w:lineRule="auto"/>
        <w:jc w:val="center"/>
        <w:rPr>
          <w:rFonts w:ascii="Times New Roman" w:hAnsi="Times New Roman" w:cs="Times New Roman"/>
          <w:b/>
          <w:sz w:val="24"/>
          <w:szCs w:val="26"/>
        </w:rPr>
      </w:pPr>
      <w:r w:rsidRPr="00036A6F">
        <w:rPr>
          <w:rFonts w:ascii="Times New Roman" w:hAnsi="Times New Roman" w:cs="Times New Roman"/>
          <w:b/>
          <w:sz w:val="24"/>
          <w:szCs w:val="26"/>
        </w:rPr>
        <w:t>II.</w:t>
      </w:r>
      <w:r w:rsidRPr="00036A6F">
        <w:rPr>
          <w:rFonts w:ascii="Times New Roman" w:hAnsi="Times New Roman" w:cs="Times New Roman"/>
          <w:b/>
          <w:sz w:val="24"/>
          <w:szCs w:val="26"/>
        </w:rPr>
        <w:tab/>
        <w:t>Контрольно-аналитическая деятельность в МАДОУ.</w:t>
      </w:r>
    </w:p>
    <w:p w:rsidR="00036A6F" w:rsidRPr="00036A6F" w:rsidRDefault="00036A6F" w:rsidP="00036A6F">
      <w:pPr>
        <w:spacing w:after="0" w:line="240" w:lineRule="auto"/>
        <w:jc w:val="center"/>
        <w:rPr>
          <w:rFonts w:ascii="Times New Roman" w:hAnsi="Times New Roman" w:cs="Times New Roman"/>
          <w:b/>
          <w:sz w:val="24"/>
          <w:szCs w:val="26"/>
        </w:rPr>
      </w:pP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В</w:t>
      </w:r>
      <w:r w:rsidRPr="00036A6F">
        <w:rPr>
          <w:rFonts w:ascii="Times New Roman" w:hAnsi="Times New Roman" w:cs="Times New Roman"/>
          <w:sz w:val="24"/>
          <w:szCs w:val="26"/>
        </w:rPr>
        <w:tab/>
        <w:t>МАДОУ используются эффективные формы контроля:</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различные виды мониторинга: управленческий, методический, педагогический</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скрининг-контроль состояния здоровья детей,</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социологические исследования семей.</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В</w:t>
      </w:r>
      <w:r w:rsidRPr="00036A6F">
        <w:rPr>
          <w:rFonts w:ascii="Times New Roman" w:hAnsi="Times New Roman" w:cs="Times New Roman"/>
          <w:sz w:val="24"/>
          <w:szCs w:val="26"/>
        </w:rPr>
        <w:tab/>
        <w:t>МАДОУ разработаны:</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Положение о мониторинге качества образования.</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2.1. Контроль в МАДОУ - главный источник информации для диагностики состояния образовательного процесса, основных результатов деятельности образовательного учреждения. Под контролем в детском саду понимается проведение членами администрации МАДОУ наблюдений, обследований, осуществляемых в порядке руководства и контроля в пределах компетенции за соблюдением работниками МАДОУ законодательных и иных нормативно-правовых актов РФ в области образования.</w:t>
      </w:r>
    </w:p>
    <w:p w:rsidR="00036A6F" w:rsidRPr="00036A6F" w:rsidRDefault="00036A6F" w:rsidP="00036A6F">
      <w:pPr>
        <w:spacing w:after="0" w:line="240" w:lineRule="auto"/>
        <w:ind w:firstLine="567"/>
        <w:jc w:val="both"/>
        <w:rPr>
          <w:rFonts w:ascii="Times New Roman" w:hAnsi="Times New Roman" w:cs="Times New Roman"/>
          <w:sz w:val="24"/>
          <w:szCs w:val="26"/>
        </w:rPr>
      </w:pPr>
      <w:r w:rsidRPr="00036A6F">
        <w:rPr>
          <w:rFonts w:ascii="Times New Roman" w:hAnsi="Times New Roman" w:cs="Times New Roman"/>
          <w:sz w:val="24"/>
          <w:szCs w:val="26"/>
        </w:rPr>
        <w:t>Процедуре контроля в детском саду предшествует инструктирование должностных лиц по вопросам его проведения.</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2.2.</w:t>
      </w:r>
      <w:r w:rsidRPr="00036A6F">
        <w:rPr>
          <w:rFonts w:ascii="Times New Roman" w:hAnsi="Times New Roman" w:cs="Times New Roman"/>
          <w:sz w:val="24"/>
          <w:szCs w:val="26"/>
        </w:rPr>
        <w:tab/>
        <w:t>Положение о контроле в МАДОУ утверждается Педагогическим советом, имеющим право вносить в него изменения и дополнения.</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2.3.</w:t>
      </w:r>
      <w:r w:rsidRPr="00036A6F">
        <w:rPr>
          <w:rFonts w:ascii="Times New Roman" w:hAnsi="Times New Roman" w:cs="Times New Roman"/>
          <w:sz w:val="24"/>
          <w:szCs w:val="26"/>
        </w:rPr>
        <w:tab/>
        <w:t>Целями контроля МАДОУ являются:</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совершенствование деятельности образовательного учреждения;</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повышение мастерства всех категорий работающих;</w:t>
      </w:r>
    </w:p>
    <w:p w:rsid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 xml:space="preserve">улучшение качества образования в МАДОУ. </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2.4. Задачи контроля в МАДОУ:</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осуществление контроля над исполнением законодательства в области образования;</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выявление случаев нарушений и неисполнения законодательных и иных нормативно-правовых актов, принятие мер по их пресечению;</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анализ причин, лежащих в основе нарушений, принятие мер по предупреждению;</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анализ и экспертная оценка эффективности результатов деятельности педагогических работников;</w:t>
      </w:r>
    </w:p>
    <w:p w:rsid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lastRenderedPageBreak/>
        <w:t>•</w:t>
      </w:r>
      <w:r w:rsidRPr="00036A6F">
        <w:rPr>
          <w:rFonts w:ascii="Times New Roman" w:hAnsi="Times New Roman" w:cs="Times New Roman"/>
          <w:sz w:val="24"/>
          <w:szCs w:val="26"/>
        </w:rPr>
        <w:tab/>
        <w:t>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основе предложений по распространению педагогического опыта и устранению негативных тенденций;</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анализ результатов реализации приказов и распоряжений по МАДОУ;</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оказание методической помощи педагогическим работникам в процессе контроля.</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2.5. Функции контроля в МАДОУ:</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информационно-аналитическая;</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контрольно-диагностическая;</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коррективно-регулятивная.</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2.6. Заведующий МАДОУ или по его поручению старший воспитатель, старшая медсестра или эксперты из числа опытных специалистов вправе осуществлять внутри садовский контроль результатов деятельности работников по вопросам:</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осуществления государственной политики в области образования;</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использования методического обеспечения в образовательном процессе;</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реализации утвержденных образовательных программ и учебных планов,</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соблюдения утвержденных учебных графиков;</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соблюдения правил внутреннего трудового распорядка и локальных актов.</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2.7. При оценке воспитателя в ходе контроля в МАДОУ учитывается:</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выполнение государственных программ в полном объеме;</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уровень знаний, умений, навыков и развитие воспитанников;</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дифференцированный подход к воспитанникам в процессе обучения;</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совместная деятельность воспитателя и ребенка;</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наличие положительного эмоционального микроклимата;</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способность к анализу педагогических ситуаций, рефлексии, самостоятельному контролю над результатами педагогической деятельности;</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умение корректировать свою деятельность;</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умение обобщать свой опыт;</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умение составлять и реализовывать план своего развития.</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2.8. Методы контроля над деятельностью педагогов МАДОУ:</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анкетирование;</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тестирование;</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мониторинг;</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наблюдение;</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изучение документации;</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анализ педагогического процесса;</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беседа о деятельности воспитанников.</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2.9. Методы контроля над результатами деятельности детей:</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наблюдение;</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анализ результатов деятельности.</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2.10. Контроль в МАДОУ может осуществляться в виде плановых или оперативных проверок, мониторинга, проведения административных работ. Контроль в виде плановых проверок осуществляется в соответствии с утвержденным планом-графиком, который</w:t>
      </w:r>
      <w:r>
        <w:rPr>
          <w:rFonts w:ascii="Times New Roman" w:hAnsi="Times New Roman" w:cs="Times New Roman"/>
          <w:sz w:val="24"/>
          <w:szCs w:val="26"/>
        </w:rPr>
        <w:t xml:space="preserve"> </w:t>
      </w:r>
      <w:r w:rsidRPr="00036A6F">
        <w:rPr>
          <w:rFonts w:ascii="Times New Roman" w:hAnsi="Times New Roman" w:cs="Times New Roman"/>
          <w:sz w:val="24"/>
          <w:szCs w:val="26"/>
        </w:rPr>
        <w:t xml:space="preserve"> обеспечивает периодичность и исключает нерациональное дублирование в организации проверок.</w:t>
      </w:r>
    </w:p>
    <w:p w:rsidR="00036A6F" w:rsidRPr="00036A6F" w:rsidRDefault="00036A6F" w:rsidP="00036A6F">
      <w:pPr>
        <w:spacing w:after="0" w:line="240" w:lineRule="auto"/>
        <w:ind w:firstLine="567"/>
        <w:jc w:val="both"/>
        <w:rPr>
          <w:rFonts w:ascii="Times New Roman" w:hAnsi="Times New Roman" w:cs="Times New Roman"/>
          <w:sz w:val="24"/>
          <w:szCs w:val="26"/>
        </w:rPr>
      </w:pPr>
      <w:r w:rsidRPr="00036A6F">
        <w:rPr>
          <w:rFonts w:ascii="Times New Roman" w:hAnsi="Times New Roman" w:cs="Times New Roman"/>
          <w:sz w:val="24"/>
          <w:szCs w:val="26"/>
        </w:rPr>
        <w:t>Он доводится до членов педагогического коллектива в начале учебного года. Контроль в МАДОУ в виде оперативных проверок осуществляется в целях установления фактов и проверки сведений о нарушениях, указанных в обращениях родителей или других граждан, организаций, урегулирования конфликтных ситуаций в отношениях между участниками образовательного процесса.</w:t>
      </w:r>
    </w:p>
    <w:p w:rsidR="00036A6F" w:rsidRPr="00036A6F" w:rsidRDefault="00036A6F" w:rsidP="00036A6F">
      <w:pPr>
        <w:spacing w:after="0" w:line="240" w:lineRule="auto"/>
        <w:ind w:firstLine="567"/>
        <w:jc w:val="both"/>
        <w:rPr>
          <w:rFonts w:ascii="Times New Roman" w:hAnsi="Times New Roman" w:cs="Times New Roman"/>
          <w:sz w:val="24"/>
          <w:szCs w:val="26"/>
        </w:rPr>
      </w:pPr>
      <w:r w:rsidRPr="00036A6F">
        <w:rPr>
          <w:rFonts w:ascii="Times New Roman" w:hAnsi="Times New Roman" w:cs="Times New Roman"/>
          <w:sz w:val="24"/>
          <w:szCs w:val="26"/>
        </w:rPr>
        <w:t xml:space="preserve">Контроль в МАДОУ в виде мониторинга предусматривает сбор, системный учет, обработку и анализ информации об организации и результатах образовательного процесса для эффективного решения задач управления качеством. (Результаты образовательной </w:t>
      </w:r>
      <w:r w:rsidRPr="00036A6F">
        <w:rPr>
          <w:rFonts w:ascii="Times New Roman" w:hAnsi="Times New Roman" w:cs="Times New Roman"/>
          <w:sz w:val="24"/>
          <w:szCs w:val="26"/>
        </w:rPr>
        <w:lastRenderedPageBreak/>
        <w:t>деятельности, состояние здоровья воспитанников, организация питания, выполнение режимных моментов, исполнительская дисциплина, учебно-методическое обеспечение, диагностика педагогического мастерства и т.д.).</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2.11. Виды контроля в МАДОУ:</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r>
      <w:proofErr w:type="gramStart"/>
      <w:r w:rsidRPr="00036A6F">
        <w:rPr>
          <w:rFonts w:ascii="Times New Roman" w:hAnsi="Times New Roman" w:cs="Times New Roman"/>
          <w:sz w:val="24"/>
          <w:szCs w:val="26"/>
        </w:rPr>
        <w:t>предварительный</w:t>
      </w:r>
      <w:proofErr w:type="gramEnd"/>
      <w:r w:rsidRPr="00036A6F">
        <w:rPr>
          <w:rFonts w:ascii="Times New Roman" w:hAnsi="Times New Roman" w:cs="Times New Roman"/>
          <w:sz w:val="24"/>
          <w:szCs w:val="26"/>
        </w:rPr>
        <w:t xml:space="preserve"> (предварительное знакомство);</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оперативный</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r>
      <w:proofErr w:type="gramStart"/>
      <w:r w:rsidRPr="00036A6F">
        <w:rPr>
          <w:rFonts w:ascii="Times New Roman" w:hAnsi="Times New Roman" w:cs="Times New Roman"/>
          <w:sz w:val="24"/>
          <w:szCs w:val="26"/>
        </w:rPr>
        <w:t>текущий</w:t>
      </w:r>
      <w:proofErr w:type="gramEnd"/>
      <w:r w:rsidRPr="00036A6F">
        <w:rPr>
          <w:rFonts w:ascii="Times New Roman" w:hAnsi="Times New Roman" w:cs="Times New Roman"/>
          <w:sz w:val="24"/>
          <w:szCs w:val="26"/>
        </w:rPr>
        <w:t xml:space="preserve"> (непосредственное наблюдение за деятельностью);</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r>
      <w:proofErr w:type="gramStart"/>
      <w:r w:rsidRPr="00036A6F">
        <w:rPr>
          <w:rFonts w:ascii="Times New Roman" w:hAnsi="Times New Roman" w:cs="Times New Roman"/>
          <w:sz w:val="24"/>
          <w:szCs w:val="26"/>
        </w:rPr>
        <w:t>итоговый</w:t>
      </w:r>
      <w:proofErr w:type="gramEnd"/>
      <w:r w:rsidRPr="00036A6F">
        <w:rPr>
          <w:rFonts w:ascii="Times New Roman" w:hAnsi="Times New Roman" w:cs="Times New Roman"/>
          <w:sz w:val="24"/>
          <w:szCs w:val="26"/>
        </w:rPr>
        <w:t xml:space="preserve"> (по окончании учебного года).</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2.12. Формы контроля в МАДОУ:</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персональный;</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тематический.</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2.13. Правила контроля в МАДОУ</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контроль в детском саду в виде административной работы осуществляется заведующим МАДОУ, старшим воспитателем, старшей медицинской сестрой, завхозом;</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в качестве экспертов к участию в контроле детского сада могут привлекаться сторонние (компетентные) организации и отдельные специалисты;</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заведующий ДОУ информирует о сроках и теме предстоящей проверки, устанавливает срок предоставления итоговых материалов, план-задание;</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план-задание определяет вопросы конкретной проверки и должно обеспечить достаточную информированность и сравнимость результатов контроля в детском саду для подготовки итогового документа по отдельным разделам деятельности ДОУ или должностного лица;</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продолжительность тематических или комплексных проверок не должна превышать 10 дней;</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эксперты имеют право запрашивать необходимую информацию, изучать документацию, относящуюся к предмету административного контроля;</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при обнаружении в ходе административного контроля нарушений законодательства РФ в области образования, санитарных норм и правил, о них сообщается заведующему ДОУ;</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при проведении планового контроля не требуется дополнительного предупреждения, если в месячном плане указаны сроки контроля;</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в экстренных случаях деятельность работников ДОУ может проверяться без предварительного предупреждения.</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 xml:space="preserve"> 2.14. Основания для контроля в МАДОУ:</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 xml:space="preserve"> •</w:t>
      </w:r>
      <w:r w:rsidRPr="00036A6F">
        <w:rPr>
          <w:rFonts w:ascii="Times New Roman" w:hAnsi="Times New Roman" w:cs="Times New Roman"/>
          <w:sz w:val="24"/>
          <w:szCs w:val="26"/>
        </w:rPr>
        <w:tab/>
        <w:t>заявление педагогического работника на аттестацию;</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плановый контроль;</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проверка состояния дел для подготовки управленческих решений;</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обращение физических и юридических лиц по поводу нарушений в области образования.</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2.15. Результаты контроля в детском саду оформляются в виде аналитической справки, доклада о состоянии дел по проверяемому вопросу. Итоговый материал должен содержать констатацию фактов, выводы и, при необходимости, предложения. Информация о результатах доводится до работников МАДОУ в течение 7 дней с момента завершения проверки. Педагогические работники после ознакомления с результатами административного контроля должны поставить подпись под итоговым материалом, удостоверяющую то, что они поставлены в известность о результатах контроля в детском саду. При этом они вправе сделать запись в итоговом материале о несогласии с результатами контроля в целом или по отдельным фактам и выводам и обратиться в вышестоящие органы управления образования. По итогам административного контроля в зависимости от его формы, целей и задач, а также с учетом реального положения дел:</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проводятся заседания Педагогического совета, совещания при заведующей;</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сделанные замечания и предложения фиксируются в документации согласно номенклатуре дел МАДОУ;</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lastRenderedPageBreak/>
        <w:t>•</w:t>
      </w:r>
      <w:r w:rsidRPr="00036A6F">
        <w:rPr>
          <w:rFonts w:ascii="Times New Roman" w:hAnsi="Times New Roman" w:cs="Times New Roman"/>
          <w:sz w:val="24"/>
          <w:szCs w:val="26"/>
        </w:rPr>
        <w:tab/>
        <w:t>результаты контроля могут учитываться при проведении аттестации педагогических работников, но не являются основанием для заключения экспертной группы.</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2.16. Заведующий МАДОУ по результатам контроля принимает следующие решения:</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об издании соответствующего приказа - распоряжения;</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об обсуждении итоговых материалов контроля коллегиальным органом;</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о проведении повторного контроля с привлечением определенных специалистов (экспертов);</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о привлечении к дисциплинарной ответственности должностных лиц;</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о поощрении работников;</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иные решения в пределах своей компетенции.</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2.17. О результатах проверки сведений, изложенных в обращениях родителей, а также в обращениях и запросах других граждан и организаций, сообщается им в установленном порядке и в установленные сроки.</w:t>
      </w:r>
    </w:p>
    <w:p w:rsidR="00036A6F" w:rsidRPr="00036A6F" w:rsidRDefault="00036A6F" w:rsidP="00036A6F">
      <w:pPr>
        <w:spacing w:after="0" w:line="240" w:lineRule="auto"/>
        <w:ind w:firstLine="567"/>
        <w:jc w:val="both"/>
        <w:rPr>
          <w:rFonts w:ascii="Times New Roman" w:hAnsi="Times New Roman" w:cs="Times New Roman"/>
          <w:sz w:val="24"/>
          <w:szCs w:val="26"/>
        </w:rPr>
      </w:pPr>
      <w:r w:rsidRPr="00036A6F">
        <w:rPr>
          <w:rFonts w:ascii="Times New Roman" w:hAnsi="Times New Roman" w:cs="Times New Roman"/>
          <w:sz w:val="24"/>
          <w:szCs w:val="26"/>
        </w:rPr>
        <w:t>Контроль в МАДОУ начинается с руководителя, проходит через все структурные подразделения и направлен на следующие объекты:</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охрана и укрепление здоровья воспитанников,</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r>
      <w:proofErr w:type="spellStart"/>
      <w:r w:rsidRPr="00036A6F">
        <w:rPr>
          <w:rFonts w:ascii="Times New Roman" w:hAnsi="Times New Roman" w:cs="Times New Roman"/>
          <w:sz w:val="24"/>
          <w:szCs w:val="26"/>
        </w:rPr>
        <w:t>воспитательно</w:t>
      </w:r>
      <w:proofErr w:type="spellEnd"/>
      <w:r w:rsidRPr="00036A6F">
        <w:rPr>
          <w:rFonts w:ascii="Times New Roman" w:hAnsi="Times New Roman" w:cs="Times New Roman"/>
          <w:sz w:val="24"/>
          <w:szCs w:val="26"/>
        </w:rPr>
        <w:t>-образовательный процесс,</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кадры, аттестация педагогов, повышение квалификации,</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взаимодействие с социумом, работа консультативного пункта,</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административно-хозяйственная и финансовая деятельность,</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питание детей,</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техника безопасности и охрана труда работников и жизни воспитанников.</w:t>
      </w:r>
    </w:p>
    <w:p w:rsidR="00036A6F" w:rsidRPr="00036A6F" w:rsidRDefault="00036A6F" w:rsidP="00036A6F">
      <w:pPr>
        <w:spacing w:after="0" w:line="240" w:lineRule="auto"/>
        <w:ind w:firstLine="567"/>
        <w:jc w:val="both"/>
        <w:rPr>
          <w:rFonts w:ascii="Times New Roman" w:hAnsi="Times New Roman" w:cs="Times New Roman"/>
          <w:sz w:val="24"/>
          <w:szCs w:val="26"/>
        </w:rPr>
      </w:pPr>
      <w:r w:rsidRPr="00036A6F">
        <w:rPr>
          <w:rFonts w:ascii="Times New Roman" w:hAnsi="Times New Roman" w:cs="Times New Roman"/>
          <w:sz w:val="24"/>
          <w:szCs w:val="26"/>
        </w:rPr>
        <w:t>Вопросы контроля рассматриваются на общих собраниях трудового коллектива, Совете педагогов.</w:t>
      </w:r>
    </w:p>
    <w:p w:rsidR="00036A6F" w:rsidRPr="00036A6F" w:rsidRDefault="00036A6F" w:rsidP="00036A6F">
      <w:pPr>
        <w:spacing w:after="0" w:line="240" w:lineRule="auto"/>
        <w:ind w:firstLine="567"/>
        <w:jc w:val="both"/>
        <w:rPr>
          <w:rFonts w:ascii="Times New Roman" w:hAnsi="Times New Roman" w:cs="Times New Roman"/>
          <w:sz w:val="24"/>
          <w:szCs w:val="26"/>
        </w:rPr>
      </w:pPr>
      <w:r w:rsidRPr="00036A6F">
        <w:rPr>
          <w:rFonts w:ascii="Times New Roman" w:hAnsi="Times New Roman" w:cs="Times New Roman"/>
          <w:sz w:val="24"/>
          <w:szCs w:val="26"/>
        </w:rPr>
        <w:t>Одним из наиболее эффективных методов контроля является мониторинг.</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 xml:space="preserve"> </w:t>
      </w:r>
      <w:r w:rsidRPr="00036A6F">
        <w:rPr>
          <w:rFonts w:ascii="Times New Roman" w:hAnsi="Times New Roman" w:cs="Times New Roman"/>
          <w:sz w:val="24"/>
          <w:szCs w:val="26"/>
          <w:u w:val="single"/>
        </w:rPr>
        <w:t>Цель мониторинга:</w:t>
      </w:r>
      <w:r w:rsidRPr="00036A6F">
        <w:rPr>
          <w:rFonts w:ascii="Times New Roman" w:hAnsi="Times New Roman" w:cs="Times New Roman"/>
          <w:sz w:val="24"/>
          <w:szCs w:val="26"/>
        </w:rPr>
        <w:t xml:space="preserve"> формирование целостного представления о качестве образования в МАДОУ, определение перспектив, направлений работы педагогического коллектива.</w:t>
      </w:r>
    </w:p>
    <w:p w:rsidR="00036A6F" w:rsidRPr="00036A6F" w:rsidRDefault="00036A6F" w:rsidP="00036A6F">
      <w:pPr>
        <w:spacing w:after="0" w:line="240" w:lineRule="auto"/>
        <w:jc w:val="both"/>
        <w:rPr>
          <w:rFonts w:ascii="Times New Roman" w:hAnsi="Times New Roman" w:cs="Times New Roman"/>
          <w:sz w:val="24"/>
          <w:szCs w:val="26"/>
          <w:u w:val="single"/>
        </w:rPr>
      </w:pPr>
      <w:r w:rsidRPr="00036A6F">
        <w:rPr>
          <w:rFonts w:ascii="Times New Roman" w:hAnsi="Times New Roman" w:cs="Times New Roman"/>
          <w:sz w:val="24"/>
          <w:szCs w:val="26"/>
          <w:u w:val="single"/>
        </w:rPr>
        <w:t>Задачи:</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Проанализировать состояние здоровья детей, физическое развитие, заболеваемость, степень адаптации к условиям детского сада.</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Провести мониторинг освоения детьми программного материала основной общеобразовательной программы дошкольного образования «Детство» по образовательным областям.</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Проанализировать результаты коррекционно-развивающей работы с детьми с тяжёлыми нарушениями речи,</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Проанализировать готовность детей к обучению в школе.</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Провести анализ организации питания в МАДОУ.</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 xml:space="preserve">Проанализировать уровень </w:t>
      </w:r>
      <w:proofErr w:type="spellStart"/>
      <w:r w:rsidRPr="00036A6F">
        <w:rPr>
          <w:rFonts w:ascii="Times New Roman" w:hAnsi="Times New Roman" w:cs="Times New Roman"/>
          <w:sz w:val="24"/>
          <w:szCs w:val="26"/>
        </w:rPr>
        <w:t>сформированности</w:t>
      </w:r>
      <w:proofErr w:type="spellEnd"/>
      <w:r w:rsidRPr="00036A6F">
        <w:rPr>
          <w:rFonts w:ascii="Times New Roman" w:hAnsi="Times New Roman" w:cs="Times New Roman"/>
          <w:sz w:val="24"/>
          <w:szCs w:val="26"/>
        </w:rPr>
        <w:t xml:space="preserve"> профессиональной компетентности педагогов.</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Оценить учебно-материальное обеспечение.</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 xml:space="preserve">Определить степень удовлетворённости родителей качеством образования </w:t>
      </w:r>
      <w:proofErr w:type="gramStart"/>
      <w:r w:rsidRPr="00036A6F">
        <w:rPr>
          <w:rFonts w:ascii="Times New Roman" w:hAnsi="Times New Roman" w:cs="Times New Roman"/>
          <w:sz w:val="24"/>
          <w:szCs w:val="26"/>
        </w:rPr>
        <w:t>в</w:t>
      </w:r>
      <w:proofErr w:type="gramEnd"/>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МАДОУ.</w:t>
      </w:r>
    </w:p>
    <w:p w:rsidR="00036A6F" w:rsidRPr="00036A6F" w:rsidRDefault="00036A6F" w:rsidP="00036A6F">
      <w:pPr>
        <w:spacing w:after="0" w:line="240" w:lineRule="auto"/>
        <w:ind w:firstLine="567"/>
        <w:jc w:val="both"/>
        <w:rPr>
          <w:rFonts w:ascii="Times New Roman" w:hAnsi="Times New Roman" w:cs="Times New Roman"/>
          <w:sz w:val="24"/>
          <w:szCs w:val="26"/>
        </w:rPr>
      </w:pPr>
      <w:r w:rsidRPr="00036A6F">
        <w:rPr>
          <w:rFonts w:ascii="Times New Roman" w:hAnsi="Times New Roman" w:cs="Times New Roman"/>
          <w:sz w:val="24"/>
          <w:szCs w:val="26"/>
        </w:rPr>
        <w:t>Эффективность управления обеспечивает оптимальное сочетание традиционных и современных тенденций (программирование деятельности в режиме развития, обеспечение инновационного процесса в МАДОУ, комплексное сопровождение развития участников инновационной деятельности).</w:t>
      </w:r>
    </w:p>
    <w:p w:rsidR="00036A6F" w:rsidRPr="00036A6F" w:rsidRDefault="00036A6F" w:rsidP="00036A6F">
      <w:pPr>
        <w:spacing w:after="0" w:line="240" w:lineRule="auto"/>
        <w:ind w:firstLine="567"/>
        <w:jc w:val="both"/>
        <w:rPr>
          <w:rFonts w:ascii="Times New Roman" w:hAnsi="Times New Roman" w:cs="Times New Roman"/>
          <w:sz w:val="24"/>
          <w:szCs w:val="26"/>
        </w:rPr>
      </w:pPr>
      <w:r w:rsidRPr="00036A6F">
        <w:rPr>
          <w:rFonts w:ascii="Times New Roman" w:hAnsi="Times New Roman" w:cs="Times New Roman"/>
          <w:sz w:val="24"/>
          <w:szCs w:val="26"/>
        </w:rPr>
        <w:t>В МАДОУ действует новая форма системы информационного обеспечения управления, включающая:</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использование электронной программы «1С 8.0 бухгалтерия», «1С 7.7 зарплата», «1С дошкольное питание», «</w:t>
      </w:r>
      <w:proofErr w:type="spellStart"/>
      <w:r w:rsidRPr="00036A6F">
        <w:rPr>
          <w:rFonts w:ascii="Times New Roman" w:hAnsi="Times New Roman" w:cs="Times New Roman"/>
          <w:sz w:val="24"/>
          <w:szCs w:val="26"/>
        </w:rPr>
        <w:t>СБиС</w:t>
      </w:r>
      <w:proofErr w:type="spellEnd"/>
      <w:r w:rsidRPr="00036A6F">
        <w:rPr>
          <w:rFonts w:ascii="Times New Roman" w:hAnsi="Times New Roman" w:cs="Times New Roman"/>
          <w:sz w:val="24"/>
          <w:szCs w:val="26"/>
        </w:rPr>
        <w:t xml:space="preserve">++». В их основе лежат современные научные представления в области информационных технологий. Программа позволяет значительно повысить скорость и эффективность работы с документацией, существенно снижает время, </w:t>
      </w:r>
      <w:r w:rsidRPr="00036A6F">
        <w:rPr>
          <w:rFonts w:ascii="Times New Roman" w:hAnsi="Times New Roman" w:cs="Times New Roman"/>
          <w:sz w:val="24"/>
          <w:szCs w:val="26"/>
        </w:rPr>
        <w:lastRenderedPageBreak/>
        <w:t>необходимое на обработку, добросовестность информационной и бухгалтерской отчетности.</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w:t>
      </w:r>
      <w:r w:rsidRPr="00036A6F">
        <w:rPr>
          <w:rFonts w:ascii="Times New Roman" w:hAnsi="Times New Roman" w:cs="Times New Roman"/>
          <w:sz w:val="24"/>
          <w:szCs w:val="26"/>
        </w:rPr>
        <w:tab/>
        <w:t>использование компьютерных технологий в работе педагогического коллектива.</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b/>
          <w:sz w:val="24"/>
          <w:szCs w:val="26"/>
        </w:rPr>
        <w:t xml:space="preserve">Вывод: </w:t>
      </w:r>
      <w:r w:rsidRPr="00036A6F">
        <w:rPr>
          <w:rFonts w:ascii="Times New Roman" w:hAnsi="Times New Roman" w:cs="Times New Roman"/>
          <w:sz w:val="24"/>
          <w:szCs w:val="26"/>
        </w:rPr>
        <w:t>МАДОУ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определяет его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p>
    <w:p w:rsidR="00AD5E5B" w:rsidRDefault="00AD5E5B" w:rsidP="00C97508">
      <w:pPr>
        <w:spacing w:after="0" w:line="240" w:lineRule="auto"/>
        <w:jc w:val="both"/>
        <w:rPr>
          <w:rFonts w:ascii="Times New Roman" w:hAnsi="Times New Roman" w:cs="Times New Roman"/>
          <w:sz w:val="24"/>
          <w:szCs w:val="26"/>
        </w:rPr>
      </w:pPr>
    </w:p>
    <w:p w:rsidR="00036A6F" w:rsidRPr="00036A6F" w:rsidRDefault="00036A6F" w:rsidP="00036A6F">
      <w:pPr>
        <w:spacing w:after="0" w:line="240" w:lineRule="auto"/>
        <w:jc w:val="center"/>
        <w:rPr>
          <w:rFonts w:ascii="Times New Roman" w:hAnsi="Times New Roman" w:cs="Times New Roman"/>
          <w:b/>
          <w:sz w:val="24"/>
          <w:szCs w:val="26"/>
        </w:rPr>
      </w:pPr>
      <w:r w:rsidRPr="00036A6F">
        <w:rPr>
          <w:rFonts w:ascii="Times New Roman" w:hAnsi="Times New Roman" w:cs="Times New Roman"/>
          <w:b/>
          <w:sz w:val="24"/>
          <w:szCs w:val="26"/>
        </w:rPr>
        <w:t>III. Условия реализации основной общеобразовательной программы дошкольного образования</w:t>
      </w:r>
    </w:p>
    <w:p w:rsidR="00036A6F" w:rsidRP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3.1. Оценка кадрового обеспечения:</w:t>
      </w:r>
    </w:p>
    <w:p w:rsidR="00036A6F" w:rsidRDefault="00036A6F" w:rsidP="00036A6F">
      <w:pPr>
        <w:spacing w:after="0" w:line="240" w:lineRule="auto"/>
        <w:jc w:val="both"/>
        <w:rPr>
          <w:rFonts w:ascii="Times New Roman" w:hAnsi="Times New Roman" w:cs="Times New Roman"/>
          <w:sz w:val="24"/>
          <w:szCs w:val="26"/>
        </w:rPr>
      </w:pPr>
      <w:r w:rsidRPr="00036A6F">
        <w:rPr>
          <w:rFonts w:ascii="Times New Roman" w:hAnsi="Times New Roman" w:cs="Times New Roman"/>
          <w:sz w:val="24"/>
          <w:szCs w:val="26"/>
        </w:rPr>
        <w:t>Данные по количеству штатных единиц:</w:t>
      </w:r>
    </w:p>
    <w:tbl>
      <w:tblPr>
        <w:tblW w:w="0" w:type="auto"/>
        <w:tblInd w:w="10" w:type="dxa"/>
        <w:tblLayout w:type="fixed"/>
        <w:tblCellMar>
          <w:left w:w="0" w:type="dxa"/>
          <w:right w:w="0" w:type="dxa"/>
        </w:tblCellMar>
        <w:tblLook w:val="0000" w:firstRow="0" w:lastRow="0" w:firstColumn="0" w:lastColumn="0" w:noHBand="0" w:noVBand="0"/>
      </w:tblPr>
      <w:tblGrid>
        <w:gridCol w:w="3440"/>
        <w:gridCol w:w="6080"/>
      </w:tblGrid>
      <w:tr w:rsidR="00036A6F" w:rsidRPr="00036A6F" w:rsidTr="001C553C">
        <w:trPr>
          <w:trHeight w:val="237"/>
        </w:trPr>
        <w:tc>
          <w:tcPr>
            <w:tcW w:w="3440" w:type="dxa"/>
            <w:tcBorders>
              <w:top w:val="single" w:sz="8" w:space="0" w:color="auto"/>
              <w:left w:val="single" w:sz="8" w:space="0" w:color="auto"/>
              <w:bottom w:val="single" w:sz="8" w:space="0" w:color="auto"/>
              <w:right w:val="single" w:sz="8" w:space="0" w:color="auto"/>
            </w:tcBorders>
            <w:shd w:val="clear" w:color="auto" w:fill="auto"/>
            <w:vAlign w:val="bottom"/>
          </w:tcPr>
          <w:p w:rsidR="00036A6F" w:rsidRPr="00036A6F" w:rsidRDefault="00036A6F" w:rsidP="00036A6F">
            <w:pPr>
              <w:spacing w:after="0" w:line="0" w:lineRule="atLeast"/>
              <w:rPr>
                <w:rFonts w:ascii="Times New Roman" w:eastAsia="Times New Roman" w:hAnsi="Times New Roman" w:cs="Times New Roman"/>
                <w:sz w:val="20"/>
                <w:szCs w:val="20"/>
                <w:lang w:eastAsia="ru-RU"/>
              </w:rPr>
            </w:pPr>
          </w:p>
        </w:tc>
        <w:tc>
          <w:tcPr>
            <w:tcW w:w="6080" w:type="dxa"/>
            <w:tcBorders>
              <w:top w:val="single" w:sz="8" w:space="0" w:color="auto"/>
              <w:bottom w:val="single" w:sz="8" w:space="0" w:color="auto"/>
              <w:right w:val="single" w:sz="8" w:space="0" w:color="auto"/>
            </w:tcBorders>
            <w:shd w:val="clear" w:color="auto" w:fill="auto"/>
            <w:vAlign w:val="bottom"/>
          </w:tcPr>
          <w:p w:rsidR="00036A6F" w:rsidRPr="00036A6F" w:rsidRDefault="00036A6F" w:rsidP="00036A6F">
            <w:pPr>
              <w:spacing w:after="0" w:line="229" w:lineRule="exact"/>
              <w:jc w:val="center"/>
              <w:rPr>
                <w:rFonts w:ascii="Times New Roman" w:eastAsia="Times New Roman" w:hAnsi="Times New Roman" w:cs="Times New Roman"/>
                <w:w w:val="99"/>
                <w:sz w:val="20"/>
                <w:szCs w:val="20"/>
                <w:lang w:eastAsia="ru-RU"/>
              </w:rPr>
            </w:pPr>
            <w:r w:rsidRPr="00036A6F">
              <w:rPr>
                <w:rFonts w:ascii="Times New Roman" w:eastAsia="Times New Roman" w:hAnsi="Times New Roman" w:cs="Times New Roman"/>
                <w:w w:val="99"/>
                <w:sz w:val="20"/>
                <w:szCs w:val="20"/>
                <w:lang w:eastAsia="ru-RU"/>
              </w:rPr>
              <w:t>Количество ставок</w:t>
            </w:r>
          </w:p>
        </w:tc>
      </w:tr>
      <w:tr w:rsidR="00036A6F" w:rsidRPr="00036A6F" w:rsidTr="001C553C">
        <w:trPr>
          <w:trHeight w:val="220"/>
        </w:trPr>
        <w:tc>
          <w:tcPr>
            <w:tcW w:w="3440" w:type="dxa"/>
            <w:tcBorders>
              <w:left w:val="single" w:sz="8" w:space="0" w:color="auto"/>
              <w:bottom w:val="single" w:sz="8" w:space="0" w:color="auto"/>
              <w:right w:val="single" w:sz="8" w:space="0" w:color="auto"/>
            </w:tcBorders>
            <w:shd w:val="clear" w:color="auto" w:fill="auto"/>
            <w:vAlign w:val="bottom"/>
          </w:tcPr>
          <w:p w:rsidR="00036A6F" w:rsidRPr="00036A6F" w:rsidRDefault="00036A6F" w:rsidP="00036A6F">
            <w:pPr>
              <w:spacing w:after="0" w:line="217" w:lineRule="exact"/>
              <w:ind w:left="120"/>
              <w:rPr>
                <w:rFonts w:ascii="Times New Roman" w:eastAsia="Times New Roman" w:hAnsi="Times New Roman" w:cs="Times New Roman"/>
                <w:sz w:val="20"/>
                <w:szCs w:val="20"/>
                <w:lang w:eastAsia="ru-RU"/>
              </w:rPr>
            </w:pPr>
            <w:r w:rsidRPr="00036A6F">
              <w:rPr>
                <w:rFonts w:ascii="Times New Roman" w:eastAsia="Times New Roman" w:hAnsi="Times New Roman" w:cs="Times New Roman"/>
                <w:sz w:val="20"/>
                <w:szCs w:val="20"/>
                <w:lang w:eastAsia="ru-RU"/>
              </w:rPr>
              <w:t>Административный персонал</w:t>
            </w:r>
          </w:p>
        </w:tc>
        <w:tc>
          <w:tcPr>
            <w:tcW w:w="6080" w:type="dxa"/>
            <w:tcBorders>
              <w:bottom w:val="single" w:sz="8" w:space="0" w:color="auto"/>
              <w:right w:val="single" w:sz="8" w:space="0" w:color="auto"/>
            </w:tcBorders>
            <w:shd w:val="clear" w:color="auto" w:fill="auto"/>
            <w:vAlign w:val="bottom"/>
          </w:tcPr>
          <w:p w:rsidR="00036A6F" w:rsidRPr="00036A6F" w:rsidRDefault="00036A6F" w:rsidP="00036A6F">
            <w:pPr>
              <w:spacing w:after="0" w:line="209" w:lineRule="exact"/>
              <w:jc w:val="center"/>
              <w:rPr>
                <w:rFonts w:ascii="Times New Roman" w:eastAsia="Times New Roman" w:hAnsi="Times New Roman" w:cs="Times New Roman"/>
                <w:w w:val="99"/>
                <w:sz w:val="20"/>
                <w:szCs w:val="20"/>
                <w:lang w:eastAsia="ru-RU"/>
              </w:rPr>
            </w:pPr>
            <w:r w:rsidRPr="00036A6F">
              <w:rPr>
                <w:rFonts w:ascii="Times New Roman" w:eastAsia="Times New Roman" w:hAnsi="Times New Roman" w:cs="Times New Roman"/>
                <w:w w:val="99"/>
                <w:sz w:val="20"/>
                <w:szCs w:val="20"/>
                <w:lang w:eastAsia="ru-RU"/>
              </w:rPr>
              <w:t>3</w:t>
            </w:r>
          </w:p>
        </w:tc>
      </w:tr>
      <w:tr w:rsidR="00036A6F" w:rsidRPr="00036A6F" w:rsidTr="001C553C">
        <w:trPr>
          <w:trHeight w:val="217"/>
        </w:trPr>
        <w:tc>
          <w:tcPr>
            <w:tcW w:w="3440" w:type="dxa"/>
            <w:tcBorders>
              <w:left w:val="single" w:sz="8" w:space="0" w:color="auto"/>
              <w:right w:val="single" w:sz="8" w:space="0" w:color="auto"/>
            </w:tcBorders>
            <w:shd w:val="clear" w:color="auto" w:fill="auto"/>
            <w:vAlign w:val="bottom"/>
          </w:tcPr>
          <w:p w:rsidR="00036A6F" w:rsidRPr="00036A6F" w:rsidRDefault="00036A6F" w:rsidP="00036A6F">
            <w:pPr>
              <w:spacing w:after="0" w:line="217" w:lineRule="exact"/>
              <w:ind w:left="120"/>
              <w:rPr>
                <w:rFonts w:ascii="Times New Roman" w:eastAsia="Times New Roman" w:hAnsi="Times New Roman" w:cs="Times New Roman"/>
                <w:sz w:val="20"/>
                <w:szCs w:val="20"/>
                <w:lang w:eastAsia="ru-RU"/>
              </w:rPr>
            </w:pPr>
            <w:r w:rsidRPr="00036A6F">
              <w:rPr>
                <w:rFonts w:ascii="Times New Roman" w:eastAsia="Times New Roman" w:hAnsi="Times New Roman" w:cs="Times New Roman"/>
                <w:sz w:val="20"/>
                <w:szCs w:val="20"/>
                <w:lang w:eastAsia="ru-RU"/>
              </w:rPr>
              <w:t>Педагогический персонал:</w:t>
            </w:r>
          </w:p>
        </w:tc>
        <w:tc>
          <w:tcPr>
            <w:tcW w:w="6080" w:type="dxa"/>
            <w:tcBorders>
              <w:right w:val="single" w:sz="8" w:space="0" w:color="auto"/>
            </w:tcBorders>
            <w:shd w:val="clear" w:color="auto" w:fill="auto"/>
            <w:vAlign w:val="bottom"/>
          </w:tcPr>
          <w:p w:rsidR="00036A6F" w:rsidRPr="00036A6F" w:rsidRDefault="00036A6F" w:rsidP="00036A6F">
            <w:pPr>
              <w:spacing w:after="0" w:line="0" w:lineRule="atLeast"/>
              <w:rPr>
                <w:rFonts w:ascii="Times New Roman" w:eastAsia="Times New Roman" w:hAnsi="Times New Roman" w:cs="Times New Roman"/>
                <w:sz w:val="18"/>
                <w:szCs w:val="20"/>
                <w:lang w:eastAsia="ru-RU"/>
              </w:rPr>
            </w:pPr>
          </w:p>
        </w:tc>
      </w:tr>
      <w:tr w:rsidR="00036A6F" w:rsidRPr="00036A6F" w:rsidTr="001C553C">
        <w:trPr>
          <w:trHeight w:val="509"/>
        </w:trPr>
        <w:tc>
          <w:tcPr>
            <w:tcW w:w="3440" w:type="dxa"/>
            <w:tcBorders>
              <w:left w:val="single" w:sz="8" w:space="0" w:color="auto"/>
              <w:right w:val="single" w:sz="8" w:space="0" w:color="auto"/>
            </w:tcBorders>
            <w:shd w:val="clear" w:color="auto" w:fill="auto"/>
            <w:vAlign w:val="bottom"/>
          </w:tcPr>
          <w:p w:rsidR="00036A6F" w:rsidRPr="00036A6F" w:rsidRDefault="00036A6F" w:rsidP="00036A6F">
            <w:pPr>
              <w:spacing w:after="0" w:line="229" w:lineRule="exact"/>
              <w:ind w:left="120"/>
              <w:rPr>
                <w:rFonts w:ascii="Times New Roman" w:eastAsia="Times New Roman" w:hAnsi="Times New Roman" w:cs="Times New Roman"/>
                <w:sz w:val="20"/>
                <w:szCs w:val="20"/>
                <w:lang w:eastAsia="ru-RU"/>
              </w:rPr>
            </w:pPr>
            <w:r w:rsidRPr="00036A6F">
              <w:rPr>
                <w:rFonts w:ascii="Times New Roman" w:eastAsia="Times New Roman" w:hAnsi="Times New Roman" w:cs="Times New Roman"/>
                <w:sz w:val="20"/>
                <w:szCs w:val="20"/>
                <w:lang w:eastAsia="ru-RU"/>
              </w:rPr>
              <w:t>Заместитель заведующего</w:t>
            </w:r>
          </w:p>
        </w:tc>
        <w:tc>
          <w:tcPr>
            <w:tcW w:w="6080" w:type="dxa"/>
            <w:tcBorders>
              <w:right w:val="single" w:sz="8" w:space="0" w:color="auto"/>
            </w:tcBorders>
            <w:shd w:val="clear" w:color="auto" w:fill="auto"/>
            <w:vAlign w:val="bottom"/>
          </w:tcPr>
          <w:p w:rsidR="00036A6F" w:rsidRPr="00036A6F" w:rsidRDefault="00036A6F" w:rsidP="00036A6F">
            <w:pPr>
              <w:spacing w:after="0" w:line="229" w:lineRule="exact"/>
              <w:jc w:val="center"/>
              <w:rPr>
                <w:rFonts w:ascii="Times New Roman" w:eastAsia="Times New Roman" w:hAnsi="Times New Roman" w:cs="Times New Roman"/>
                <w:w w:val="99"/>
                <w:sz w:val="20"/>
                <w:szCs w:val="20"/>
                <w:lang w:eastAsia="ru-RU"/>
              </w:rPr>
            </w:pPr>
            <w:r w:rsidRPr="00036A6F">
              <w:rPr>
                <w:rFonts w:ascii="Times New Roman" w:eastAsia="Times New Roman" w:hAnsi="Times New Roman" w:cs="Times New Roman"/>
                <w:w w:val="99"/>
                <w:sz w:val="20"/>
                <w:szCs w:val="20"/>
                <w:lang w:eastAsia="ru-RU"/>
              </w:rPr>
              <w:t>1</w:t>
            </w:r>
          </w:p>
        </w:tc>
      </w:tr>
      <w:tr w:rsidR="00036A6F" w:rsidRPr="00036A6F" w:rsidTr="001C553C">
        <w:trPr>
          <w:trHeight w:val="511"/>
        </w:trPr>
        <w:tc>
          <w:tcPr>
            <w:tcW w:w="3440" w:type="dxa"/>
            <w:tcBorders>
              <w:left w:val="single" w:sz="8" w:space="0" w:color="auto"/>
              <w:right w:val="single" w:sz="8" w:space="0" w:color="auto"/>
            </w:tcBorders>
            <w:shd w:val="clear" w:color="auto" w:fill="auto"/>
            <w:vAlign w:val="bottom"/>
          </w:tcPr>
          <w:p w:rsidR="00036A6F" w:rsidRPr="00036A6F" w:rsidRDefault="00036A6F" w:rsidP="00036A6F">
            <w:pPr>
              <w:spacing w:after="0" w:line="229" w:lineRule="exact"/>
              <w:ind w:left="120"/>
              <w:rPr>
                <w:rFonts w:ascii="Times New Roman" w:eastAsia="Times New Roman" w:hAnsi="Times New Roman" w:cs="Times New Roman"/>
                <w:sz w:val="20"/>
                <w:szCs w:val="20"/>
                <w:lang w:eastAsia="ru-RU"/>
              </w:rPr>
            </w:pPr>
            <w:r w:rsidRPr="00036A6F">
              <w:rPr>
                <w:rFonts w:ascii="Times New Roman" w:eastAsia="Times New Roman" w:hAnsi="Times New Roman" w:cs="Times New Roman"/>
                <w:sz w:val="20"/>
                <w:szCs w:val="20"/>
                <w:lang w:eastAsia="ru-RU"/>
              </w:rPr>
              <w:t>Воспитатели</w:t>
            </w:r>
          </w:p>
        </w:tc>
        <w:tc>
          <w:tcPr>
            <w:tcW w:w="6080" w:type="dxa"/>
            <w:tcBorders>
              <w:right w:val="single" w:sz="8" w:space="0" w:color="auto"/>
            </w:tcBorders>
            <w:shd w:val="clear" w:color="auto" w:fill="auto"/>
            <w:vAlign w:val="bottom"/>
          </w:tcPr>
          <w:p w:rsidR="00036A6F" w:rsidRPr="00036A6F" w:rsidRDefault="00036A6F" w:rsidP="00162698">
            <w:pPr>
              <w:spacing w:after="0" w:line="229" w:lineRule="exact"/>
              <w:jc w:val="center"/>
              <w:rPr>
                <w:rFonts w:ascii="Times New Roman" w:eastAsia="Times New Roman" w:hAnsi="Times New Roman" w:cs="Times New Roman"/>
                <w:w w:val="99"/>
                <w:sz w:val="20"/>
                <w:szCs w:val="20"/>
                <w:lang w:eastAsia="ru-RU"/>
              </w:rPr>
            </w:pPr>
            <w:r w:rsidRPr="00036A6F">
              <w:rPr>
                <w:rFonts w:ascii="Times New Roman" w:eastAsia="Times New Roman" w:hAnsi="Times New Roman" w:cs="Times New Roman"/>
                <w:w w:val="99"/>
                <w:sz w:val="20"/>
                <w:szCs w:val="20"/>
                <w:lang w:eastAsia="ru-RU"/>
              </w:rPr>
              <w:t>2</w:t>
            </w:r>
            <w:r w:rsidR="00162698">
              <w:rPr>
                <w:rFonts w:ascii="Times New Roman" w:eastAsia="Times New Roman" w:hAnsi="Times New Roman" w:cs="Times New Roman"/>
                <w:w w:val="99"/>
                <w:sz w:val="20"/>
                <w:szCs w:val="20"/>
                <w:lang w:eastAsia="ru-RU"/>
              </w:rPr>
              <w:t>1</w:t>
            </w:r>
          </w:p>
        </w:tc>
      </w:tr>
      <w:tr w:rsidR="00036A6F" w:rsidRPr="00036A6F" w:rsidTr="001C553C">
        <w:trPr>
          <w:trHeight w:val="513"/>
        </w:trPr>
        <w:tc>
          <w:tcPr>
            <w:tcW w:w="3440" w:type="dxa"/>
            <w:tcBorders>
              <w:left w:val="single" w:sz="8" w:space="0" w:color="auto"/>
              <w:bottom w:val="single" w:sz="8" w:space="0" w:color="auto"/>
              <w:right w:val="single" w:sz="8" w:space="0" w:color="auto"/>
            </w:tcBorders>
            <w:shd w:val="clear" w:color="auto" w:fill="auto"/>
            <w:vAlign w:val="bottom"/>
          </w:tcPr>
          <w:p w:rsidR="00036A6F" w:rsidRPr="00036A6F" w:rsidRDefault="00036A6F" w:rsidP="00036A6F">
            <w:pPr>
              <w:spacing w:after="0" w:line="229" w:lineRule="exact"/>
              <w:ind w:left="120"/>
              <w:rPr>
                <w:rFonts w:ascii="Times New Roman" w:eastAsia="Times New Roman" w:hAnsi="Times New Roman" w:cs="Times New Roman"/>
                <w:sz w:val="20"/>
                <w:szCs w:val="20"/>
                <w:lang w:eastAsia="ru-RU"/>
              </w:rPr>
            </w:pPr>
            <w:r w:rsidRPr="00036A6F">
              <w:rPr>
                <w:rFonts w:ascii="Times New Roman" w:eastAsia="Times New Roman" w:hAnsi="Times New Roman" w:cs="Times New Roman"/>
                <w:sz w:val="20"/>
                <w:szCs w:val="20"/>
                <w:lang w:eastAsia="ru-RU"/>
              </w:rPr>
              <w:t>Музыкальный руководитель</w:t>
            </w:r>
          </w:p>
        </w:tc>
        <w:tc>
          <w:tcPr>
            <w:tcW w:w="6080" w:type="dxa"/>
            <w:tcBorders>
              <w:bottom w:val="single" w:sz="8" w:space="0" w:color="auto"/>
              <w:right w:val="single" w:sz="8" w:space="0" w:color="auto"/>
            </w:tcBorders>
            <w:shd w:val="clear" w:color="auto" w:fill="auto"/>
            <w:vAlign w:val="bottom"/>
          </w:tcPr>
          <w:p w:rsidR="00036A6F" w:rsidRPr="00036A6F" w:rsidRDefault="00036A6F" w:rsidP="00036A6F">
            <w:pPr>
              <w:spacing w:after="0" w:line="229" w:lineRule="exact"/>
              <w:jc w:val="center"/>
              <w:rPr>
                <w:rFonts w:ascii="Times New Roman" w:eastAsia="Times New Roman" w:hAnsi="Times New Roman" w:cs="Times New Roman"/>
                <w:w w:val="95"/>
                <w:sz w:val="20"/>
                <w:szCs w:val="20"/>
                <w:lang w:eastAsia="ru-RU"/>
              </w:rPr>
            </w:pPr>
            <w:r w:rsidRPr="00036A6F">
              <w:rPr>
                <w:rFonts w:ascii="Times New Roman" w:eastAsia="Times New Roman" w:hAnsi="Times New Roman" w:cs="Times New Roman"/>
                <w:w w:val="95"/>
                <w:sz w:val="20"/>
                <w:szCs w:val="20"/>
                <w:lang w:eastAsia="ru-RU"/>
              </w:rPr>
              <w:t>1,5</w:t>
            </w:r>
          </w:p>
        </w:tc>
      </w:tr>
      <w:tr w:rsidR="00036A6F" w:rsidRPr="00036A6F" w:rsidTr="001C553C">
        <w:trPr>
          <w:trHeight w:val="220"/>
        </w:trPr>
        <w:tc>
          <w:tcPr>
            <w:tcW w:w="3440" w:type="dxa"/>
            <w:tcBorders>
              <w:left w:val="single" w:sz="8" w:space="0" w:color="auto"/>
              <w:bottom w:val="single" w:sz="8" w:space="0" w:color="auto"/>
              <w:right w:val="single" w:sz="8" w:space="0" w:color="auto"/>
            </w:tcBorders>
            <w:shd w:val="clear" w:color="auto" w:fill="auto"/>
            <w:vAlign w:val="bottom"/>
          </w:tcPr>
          <w:p w:rsidR="00036A6F" w:rsidRPr="00036A6F" w:rsidRDefault="00036A6F" w:rsidP="00036A6F">
            <w:pPr>
              <w:spacing w:after="0" w:line="216" w:lineRule="exact"/>
              <w:ind w:left="120"/>
              <w:rPr>
                <w:rFonts w:ascii="Times New Roman" w:eastAsia="Times New Roman" w:hAnsi="Times New Roman" w:cs="Times New Roman"/>
                <w:sz w:val="20"/>
                <w:szCs w:val="20"/>
                <w:lang w:eastAsia="ru-RU"/>
              </w:rPr>
            </w:pPr>
            <w:r w:rsidRPr="00036A6F">
              <w:rPr>
                <w:rFonts w:ascii="Times New Roman" w:eastAsia="Times New Roman" w:hAnsi="Times New Roman" w:cs="Times New Roman"/>
                <w:sz w:val="20"/>
                <w:szCs w:val="20"/>
                <w:lang w:eastAsia="ru-RU"/>
              </w:rPr>
              <w:t>Младший обслуживающий персонал</w:t>
            </w:r>
          </w:p>
        </w:tc>
        <w:tc>
          <w:tcPr>
            <w:tcW w:w="6080" w:type="dxa"/>
            <w:tcBorders>
              <w:bottom w:val="single" w:sz="8" w:space="0" w:color="auto"/>
              <w:right w:val="single" w:sz="8" w:space="0" w:color="auto"/>
            </w:tcBorders>
            <w:shd w:val="clear" w:color="auto" w:fill="auto"/>
            <w:vAlign w:val="bottom"/>
          </w:tcPr>
          <w:p w:rsidR="00036A6F" w:rsidRPr="00036A6F" w:rsidRDefault="00162698" w:rsidP="00036A6F">
            <w:pPr>
              <w:spacing w:after="0" w:line="207" w:lineRule="exact"/>
              <w:jc w:val="center"/>
              <w:rPr>
                <w:rFonts w:ascii="Times New Roman" w:eastAsia="Times New Roman" w:hAnsi="Times New Roman" w:cs="Times New Roman"/>
                <w:w w:val="99"/>
                <w:sz w:val="20"/>
                <w:szCs w:val="20"/>
                <w:lang w:eastAsia="ru-RU"/>
              </w:rPr>
            </w:pPr>
            <w:r>
              <w:rPr>
                <w:rFonts w:ascii="Times New Roman" w:eastAsia="Times New Roman" w:hAnsi="Times New Roman" w:cs="Times New Roman"/>
                <w:w w:val="99"/>
                <w:sz w:val="20"/>
                <w:szCs w:val="20"/>
                <w:lang w:eastAsia="ru-RU"/>
              </w:rPr>
              <w:t>12</w:t>
            </w:r>
          </w:p>
        </w:tc>
      </w:tr>
      <w:tr w:rsidR="00036A6F" w:rsidRPr="00036A6F" w:rsidTr="001C553C">
        <w:trPr>
          <w:trHeight w:val="220"/>
        </w:trPr>
        <w:tc>
          <w:tcPr>
            <w:tcW w:w="3440" w:type="dxa"/>
            <w:tcBorders>
              <w:left w:val="single" w:sz="8" w:space="0" w:color="auto"/>
              <w:bottom w:val="single" w:sz="8" w:space="0" w:color="auto"/>
              <w:right w:val="single" w:sz="8" w:space="0" w:color="auto"/>
            </w:tcBorders>
            <w:shd w:val="clear" w:color="auto" w:fill="auto"/>
            <w:vAlign w:val="bottom"/>
          </w:tcPr>
          <w:p w:rsidR="00036A6F" w:rsidRPr="00036A6F" w:rsidRDefault="00036A6F" w:rsidP="00036A6F">
            <w:pPr>
              <w:spacing w:after="0" w:line="216" w:lineRule="exact"/>
              <w:ind w:left="120"/>
              <w:rPr>
                <w:rFonts w:ascii="Times New Roman" w:eastAsia="Times New Roman" w:hAnsi="Times New Roman" w:cs="Times New Roman"/>
                <w:sz w:val="20"/>
                <w:szCs w:val="20"/>
                <w:lang w:eastAsia="ru-RU"/>
              </w:rPr>
            </w:pPr>
            <w:r w:rsidRPr="00036A6F">
              <w:rPr>
                <w:rFonts w:ascii="Times New Roman" w:eastAsia="Times New Roman" w:hAnsi="Times New Roman" w:cs="Times New Roman"/>
                <w:sz w:val="20"/>
                <w:szCs w:val="20"/>
                <w:lang w:eastAsia="ru-RU"/>
              </w:rPr>
              <w:t>Учебно-вспомогательный персонал</w:t>
            </w:r>
          </w:p>
        </w:tc>
        <w:tc>
          <w:tcPr>
            <w:tcW w:w="6080" w:type="dxa"/>
            <w:tcBorders>
              <w:bottom w:val="single" w:sz="8" w:space="0" w:color="auto"/>
              <w:right w:val="single" w:sz="8" w:space="0" w:color="auto"/>
            </w:tcBorders>
            <w:shd w:val="clear" w:color="auto" w:fill="auto"/>
            <w:vAlign w:val="bottom"/>
          </w:tcPr>
          <w:p w:rsidR="00036A6F" w:rsidRPr="00036A6F" w:rsidRDefault="00036A6F" w:rsidP="00036A6F">
            <w:pPr>
              <w:spacing w:after="0" w:line="207" w:lineRule="exact"/>
              <w:jc w:val="center"/>
              <w:rPr>
                <w:rFonts w:ascii="Times New Roman" w:eastAsia="Times New Roman" w:hAnsi="Times New Roman" w:cs="Times New Roman"/>
                <w:w w:val="99"/>
                <w:sz w:val="20"/>
                <w:szCs w:val="20"/>
                <w:lang w:eastAsia="ru-RU"/>
              </w:rPr>
            </w:pPr>
            <w:r w:rsidRPr="00036A6F">
              <w:rPr>
                <w:rFonts w:ascii="Times New Roman" w:eastAsia="Times New Roman" w:hAnsi="Times New Roman" w:cs="Times New Roman"/>
                <w:w w:val="99"/>
                <w:sz w:val="20"/>
                <w:szCs w:val="20"/>
                <w:lang w:eastAsia="ru-RU"/>
              </w:rPr>
              <w:t>11</w:t>
            </w:r>
          </w:p>
        </w:tc>
      </w:tr>
      <w:tr w:rsidR="00036A6F" w:rsidRPr="00036A6F" w:rsidTr="001C553C">
        <w:trPr>
          <w:trHeight w:val="216"/>
        </w:trPr>
        <w:tc>
          <w:tcPr>
            <w:tcW w:w="3440" w:type="dxa"/>
            <w:tcBorders>
              <w:left w:val="single" w:sz="8" w:space="0" w:color="auto"/>
              <w:right w:val="single" w:sz="8" w:space="0" w:color="auto"/>
            </w:tcBorders>
            <w:shd w:val="clear" w:color="auto" w:fill="auto"/>
            <w:vAlign w:val="bottom"/>
          </w:tcPr>
          <w:p w:rsidR="00036A6F" w:rsidRPr="00036A6F" w:rsidRDefault="00036A6F" w:rsidP="00036A6F">
            <w:pPr>
              <w:spacing w:after="0" w:line="216" w:lineRule="exact"/>
              <w:ind w:left="120"/>
              <w:rPr>
                <w:rFonts w:ascii="Times New Roman" w:eastAsia="Times New Roman" w:hAnsi="Times New Roman" w:cs="Times New Roman"/>
                <w:sz w:val="20"/>
                <w:szCs w:val="20"/>
                <w:lang w:eastAsia="ru-RU"/>
              </w:rPr>
            </w:pPr>
            <w:r w:rsidRPr="00036A6F">
              <w:rPr>
                <w:rFonts w:ascii="Times New Roman" w:eastAsia="Times New Roman" w:hAnsi="Times New Roman" w:cs="Times New Roman"/>
                <w:sz w:val="20"/>
                <w:szCs w:val="20"/>
                <w:lang w:eastAsia="ru-RU"/>
              </w:rPr>
              <w:t xml:space="preserve">Всего количество штатных единиц </w:t>
            </w:r>
            <w:proofErr w:type="gramStart"/>
            <w:r w:rsidRPr="00036A6F">
              <w:rPr>
                <w:rFonts w:ascii="Times New Roman" w:eastAsia="Times New Roman" w:hAnsi="Times New Roman" w:cs="Times New Roman"/>
                <w:sz w:val="20"/>
                <w:szCs w:val="20"/>
                <w:lang w:eastAsia="ru-RU"/>
              </w:rPr>
              <w:t>в</w:t>
            </w:r>
            <w:proofErr w:type="gramEnd"/>
          </w:p>
        </w:tc>
        <w:tc>
          <w:tcPr>
            <w:tcW w:w="6080" w:type="dxa"/>
            <w:tcBorders>
              <w:right w:val="single" w:sz="8" w:space="0" w:color="auto"/>
            </w:tcBorders>
            <w:shd w:val="clear" w:color="auto" w:fill="auto"/>
            <w:vAlign w:val="bottom"/>
          </w:tcPr>
          <w:p w:rsidR="00036A6F" w:rsidRPr="00036A6F" w:rsidRDefault="00036A6F" w:rsidP="00036A6F">
            <w:pPr>
              <w:spacing w:after="0" w:line="207" w:lineRule="exact"/>
              <w:jc w:val="center"/>
              <w:rPr>
                <w:rFonts w:ascii="Times New Roman" w:eastAsia="Times New Roman" w:hAnsi="Times New Roman" w:cs="Times New Roman"/>
                <w:sz w:val="20"/>
                <w:szCs w:val="20"/>
                <w:lang w:eastAsia="ru-RU"/>
              </w:rPr>
            </w:pPr>
            <w:r w:rsidRPr="00036A6F">
              <w:rPr>
                <w:rFonts w:ascii="Times New Roman" w:eastAsia="Times New Roman" w:hAnsi="Times New Roman" w:cs="Times New Roman"/>
                <w:sz w:val="20"/>
                <w:szCs w:val="20"/>
                <w:lang w:eastAsia="ru-RU"/>
              </w:rPr>
              <w:t>49,5</w:t>
            </w:r>
          </w:p>
        </w:tc>
      </w:tr>
      <w:tr w:rsidR="00036A6F" w:rsidRPr="00036A6F" w:rsidTr="001C553C">
        <w:trPr>
          <w:trHeight w:val="235"/>
        </w:trPr>
        <w:tc>
          <w:tcPr>
            <w:tcW w:w="3440" w:type="dxa"/>
            <w:tcBorders>
              <w:left w:val="single" w:sz="8" w:space="0" w:color="auto"/>
              <w:bottom w:val="single" w:sz="8" w:space="0" w:color="auto"/>
              <w:right w:val="single" w:sz="8" w:space="0" w:color="auto"/>
            </w:tcBorders>
            <w:shd w:val="clear" w:color="auto" w:fill="auto"/>
            <w:vAlign w:val="bottom"/>
          </w:tcPr>
          <w:p w:rsidR="00036A6F" w:rsidRPr="00036A6F" w:rsidRDefault="00036A6F" w:rsidP="00036A6F">
            <w:pPr>
              <w:spacing w:after="0" w:line="229" w:lineRule="exact"/>
              <w:ind w:left="120"/>
              <w:rPr>
                <w:rFonts w:ascii="Times New Roman" w:eastAsia="Times New Roman" w:hAnsi="Times New Roman" w:cs="Times New Roman"/>
                <w:sz w:val="20"/>
                <w:szCs w:val="20"/>
                <w:lang w:eastAsia="ru-RU"/>
              </w:rPr>
            </w:pPr>
            <w:r w:rsidRPr="00036A6F">
              <w:rPr>
                <w:rFonts w:ascii="Times New Roman" w:eastAsia="Times New Roman" w:hAnsi="Times New Roman" w:cs="Times New Roman"/>
                <w:sz w:val="20"/>
                <w:szCs w:val="20"/>
                <w:lang w:eastAsia="ru-RU"/>
              </w:rPr>
              <w:t>ДОУ.</w:t>
            </w:r>
          </w:p>
        </w:tc>
        <w:tc>
          <w:tcPr>
            <w:tcW w:w="6080" w:type="dxa"/>
            <w:tcBorders>
              <w:bottom w:val="single" w:sz="8" w:space="0" w:color="auto"/>
              <w:right w:val="single" w:sz="8" w:space="0" w:color="auto"/>
            </w:tcBorders>
            <w:shd w:val="clear" w:color="auto" w:fill="auto"/>
            <w:vAlign w:val="bottom"/>
          </w:tcPr>
          <w:p w:rsidR="00036A6F" w:rsidRPr="00036A6F" w:rsidRDefault="00036A6F" w:rsidP="00036A6F">
            <w:pPr>
              <w:spacing w:after="0" w:line="0" w:lineRule="atLeast"/>
              <w:rPr>
                <w:rFonts w:ascii="Times New Roman" w:eastAsia="Times New Roman" w:hAnsi="Times New Roman" w:cs="Times New Roman"/>
                <w:sz w:val="20"/>
                <w:szCs w:val="20"/>
                <w:lang w:eastAsia="ru-RU"/>
              </w:rPr>
            </w:pPr>
          </w:p>
        </w:tc>
      </w:tr>
    </w:tbl>
    <w:p w:rsidR="00C97508" w:rsidRDefault="00C97508" w:rsidP="00C97508">
      <w:pPr>
        <w:spacing w:after="0" w:line="240" w:lineRule="auto"/>
        <w:jc w:val="both"/>
        <w:rPr>
          <w:rFonts w:ascii="Times New Roman" w:hAnsi="Times New Roman" w:cs="Times New Roman"/>
          <w:sz w:val="24"/>
          <w:szCs w:val="26"/>
        </w:rPr>
      </w:pPr>
    </w:p>
    <w:p w:rsidR="00036A6F" w:rsidRPr="00036A6F" w:rsidRDefault="00036A6F" w:rsidP="00036A6F">
      <w:pPr>
        <w:spacing w:after="0" w:line="0" w:lineRule="atLeast"/>
        <w:ind w:left="120"/>
        <w:rPr>
          <w:rFonts w:ascii="Times New Roman" w:eastAsia="Times New Roman" w:hAnsi="Times New Roman" w:cs="Arial"/>
          <w:sz w:val="24"/>
          <w:szCs w:val="20"/>
          <w:lang w:eastAsia="ru-RU"/>
        </w:rPr>
      </w:pPr>
      <w:r w:rsidRPr="00036A6F">
        <w:rPr>
          <w:rFonts w:ascii="Times New Roman" w:eastAsia="Times New Roman" w:hAnsi="Times New Roman" w:cs="Arial"/>
          <w:sz w:val="24"/>
          <w:szCs w:val="20"/>
          <w:lang w:eastAsia="ru-RU"/>
        </w:rPr>
        <w:t>Учреждение укомплектовано педагогическими кадрами на 100 %.</w:t>
      </w:r>
    </w:p>
    <w:p w:rsidR="00036A6F" w:rsidRPr="00036A6F" w:rsidRDefault="00036A6F" w:rsidP="00036A6F">
      <w:pPr>
        <w:spacing w:after="0" w:line="0" w:lineRule="atLeast"/>
        <w:ind w:left="840"/>
        <w:rPr>
          <w:rFonts w:ascii="Times New Roman" w:eastAsia="Times New Roman" w:hAnsi="Times New Roman" w:cs="Arial"/>
          <w:sz w:val="24"/>
          <w:szCs w:val="20"/>
          <w:u w:val="single"/>
          <w:lang w:eastAsia="ru-RU"/>
        </w:rPr>
      </w:pPr>
      <w:r w:rsidRPr="00036A6F">
        <w:rPr>
          <w:rFonts w:ascii="Times New Roman" w:eastAsia="Times New Roman" w:hAnsi="Times New Roman" w:cs="Arial"/>
          <w:sz w:val="24"/>
          <w:szCs w:val="20"/>
          <w:u w:val="single"/>
          <w:lang w:eastAsia="ru-RU"/>
        </w:rPr>
        <w:t>На 0</w:t>
      </w:r>
      <w:r w:rsidR="00001395">
        <w:rPr>
          <w:rFonts w:ascii="Times New Roman" w:eastAsia="Times New Roman" w:hAnsi="Times New Roman" w:cs="Arial"/>
          <w:sz w:val="24"/>
          <w:szCs w:val="20"/>
          <w:u w:val="single"/>
          <w:lang w:eastAsia="ru-RU"/>
        </w:rPr>
        <w:t>1</w:t>
      </w:r>
      <w:r w:rsidRPr="00036A6F">
        <w:rPr>
          <w:rFonts w:ascii="Times New Roman" w:eastAsia="Times New Roman" w:hAnsi="Times New Roman" w:cs="Arial"/>
          <w:sz w:val="24"/>
          <w:szCs w:val="20"/>
          <w:u w:val="single"/>
          <w:lang w:eastAsia="ru-RU"/>
        </w:rPr>
        <w:t>.08.201</w:t>
      </w:r>
      <w:r>
        <w:rPr>
          <w:rFonts w:ascii="Times New Roman" w:eastAsia="Times New Roman" w:hAnsi="Times New Roman" w:cs="Arial"/>
          <w:sz w:val="24"/>
          <w:szCs w:val="20"/>
          <w:u w:val="single"/>
          <w:lang w:eastAsia="ru-RU"/>
        </w:rPr>
        <w:t>6</w:t>
      </w:r>
      <w:r w:rsidRPr="00036A6F">
        <w:rPr>
          <w:rFonts w:ascii="Times New Roman" w:eastAsia="Times New Roman" w:hAnsi="Times New Roman" w:cs="Arial"/>
          <w:sz w:val="24"/>
          <w:szCs w:val="20"/>
          <w:u w:val="single"/>
          <w:lang w:eastAsia="ru-RU"/>
        </w:rPr>
        <w:t xml:space="preserve"> г.:</w:t>
      </w:r>
    </w:p>
    <w:p w:rsidR="00036A6F" w:rsidRPr="00036A6F" w:rsidRDefault="00036A6F" w:rsidP="00036A6F">
      <w:pPr>
        <w:numPr>
          <w:ilvl w:val="0"/>
          <w:numId w:val="1"/>
        </w:numPr>
        <w:tabs>
          <w:tab w:val="left" w:pos="840"/>
        </w:tabs>
        <w:spacing w:after="0" w:line="0" w:lineRule="atLeast"/>
        <w:jc w:val="both"/>
        <w:rPr>
          <w:rFonts w:ascii="Symbol" w:eastAsia="Symbol" w:hAnsi="Symbol" w:cs="Arial"/>
          <w:sz w:val="20"/>
          <w:szCs w:val="20"/>
          <w:lang w:eastAsia="ru-RU"/>
        </w:rPr>
      </w:pPr>
      <w:r w:rsidRPr="00036A6F">
        <w:rPr>
          <w:rFonts w:ascii="Times New Roman" w:eastAsia="Times New Roman" w:hAnsi="Times New Roman" w:cs="Arial"/>
          <w:sz w:val="24"/>
          <w:szCs w:val="20"/>
          <w:lang w:eastAsia="ru-RU"/>
        </w:rPr>
        <w:t>высшее образование – 4 педагогов – 18 %</w:t>
      </w:r>
    </w:p>
    <w:p w:rsidR="00036A6F" w:rsidRPr="00036A6F" w:rsidRDefault="00036A6F" w:rsidP="00036A6F">
      <w:pPr>
        <w:numPr>
          <w:ilvl w:val="0"/>
          <w:numId w:val="1"/>
        </w:numPr>
        <w:tabs>
          <w:tab w:val="left" w:pos="840"/>
        </w:tabs>
        <w:spacing w:after="0" w:line="0" w:lineRule="atLeast"/>
        <w:jc w:val="both"/>
        <w:rPr>
          <w:rFonts w:ascii="Symbol" w:eastAsia="Symbol" w:hAnsi="Symbol" w:cs="Arial"/>
          <w:sz w:val="20"/>
          <w:szCs w:val="20"/>
          <w:lang w:eastAsia="ru-RU"/>
        </w:rPr>
      </w:pPr>
      <w:r w:rsidRPr="00036A6F">
        <w:rPr>
          <w:rFonts w:ascii="Times New Roman" w:eastAsia="Times New Roman" w:hAnsi="Times New Roman" w:cs="Arial"/>
          <w:sz w:val="24"/>
          <w:szCs w:val="20"/>
          <w:lang w:eastAsia="ru-RU"/>
        </w:rPr>
        <w:t>среднее специальное – 14 педагог – 82%</w:t>
      </w:r>
    </w:p>
    <w:p w:rsidR="00036A6F" w:rsidRPr="00036A6F" w:rsidRDefault="00036A6F" w:rsidP="00036A6F">
      <w:pPr>
        <w:spacing w:after="0" w:line="0" w:lineRule="atLeast"/>
        <w:ind w:left="120"/>
        <w:rPr>
          <w:rFonts w:ascii="Times New Roman" w:eastAsia="Times New Roman" w:hAnsi="Times New Roman" w:cs="Arial"/>
          <w:sz w:val="24"/>
          <w:szCs w:val="20"/>
          <w:lang w:eastAsia="ru-RU"/>
        </w:rPr>
      </w:pPr>
      <w:r w:rsidRPr="00036A6F">
        <w:rPr>
          <w:rFonts w:ascii="Times New Roman" w:eastAsia="Times New Roman" w:hAnsi="Times New Roman" w:cs="Arial"/>
          <w:sz w:val="24"/>
          <w:szCs w:val="20"/>
          <w:lang w:eastAsia="ru-RU"/>
        </w:rPr>
        <w:t>Уровень квалификации педагогов:</w:t>
      </w:r>
    </w:p>
    <w:p w:rsidR="00036A6F" w:rsidRPr="00036A6F" w:rsidRDefault="00036A6F" w:rsidP="00036A6F">
      <w:pPr>
        <w:numPr>
          <w:ilvl w:val="0"/>
          <w:numId w:val="2"/>
        </w:numPr>
        <w:tabs>
          <w:tab w:val="left" w:pos="840"/>
        </w:tabs>
        <w:spacing w:after="0" w:line="0" w:lineRule="atLeast"/>
        <w:jc w:val="both"/>
        <w:rPr>
          <w:rFonts w:ascii="Symbol" w:eastAsia="Symbol" w:hAnsi="Symbol" w:cs="Arial"/>
          <w:sz w:val="20"/>
          <w:szCs w:val="20"/>
          <w:lang w:eastAsia="ru-RU"/>
        </w:rPr>
      </w:pPr>
      <w:r w:rsidRPr="00036A6F">
        <w:rPr>
          <w:rFonts w:ascii="Times New Roman" w:eastAsia="Times New Roman" w:hAnsi="Times New Roman" w:cs="Arial"/>
          <w:sz w:val="24"/>
          <w:szCs w:val="20"/>
          <w:lang w:eastAsia="ru-RU"/>
        </w:rPr>
        <w:t>высшая квалификационная категория – 11 педагогов -  49%,</w:t>
      </w:r>
    </w:p>
    <w:p w:rsidR="00036A6F" w:rsidRPr="00036A6F" w:rsidRDefault="00036A6F" w:rsidP="00036A6F">
      <w:pPr>
        <w:numPr>
          <w:ilvl w:val="0"/>
          <w:numId w:val="2"/>
        </w:numPr>
        <w:tabs>
          <w:tab w:val="left" w:pos="840"/>
        </w:tabs>
        <w:spacing w:after="0" w:line="0" w:lineRule="atLeast"/>
        <w:jc w:val="both"/>
        <w:rPr>
          <w:rFonts w:ascii="Symbol" w:eastAsia="Symbol" w:hAnsi="Symbol" w:cs="Arial"/>
          <w:sz w:val="20"/>
          <w:szCs w:val="20"/>
          <w:lang w:eastAsia="ru-RU"/>
        </w:rPr>
      </w:pPr>
      <w:r w:rsidRPr="00036A6F">
        <w:rPr>
          <w:rFonts w:ascii="Times New Roman" w:eastAsia="Times New Roman" w:hAnsi="Times New Roman" w:cs="Arial"/>
          <w:sz w:val="24"/>
          <w:szCs w:val="20"/>
          <w:lang w:eastAsia="ru-RU"/>
        </w:rPr>
        <w:t>первая квалификационная категория – 4 педагога – 16 %</w:t>
      </w:r>
    </w:p>
    <w:p w:rsidR="00036A6F" w:rsidRPr="00036A6F" w:rsidRDefault="00036A6F" w:rsidP="00036A6F">
      <w:pPr>
        <w:numPr>
          <w:ilvl w:val="0"/>
          <w:numId w:val="2"/>
        </w:numPr>
        <w:tabs>
          <w:tab w:val="left" w:pos="840"/>
        </w:tabs>
        <w:spacing w:after="0" w:line="0" w:lineRule="atLeast"/>
        <w:jc w:val="both"/>
        <w:rPr>
          <w:rFonts w:ascii="Symbol" w:eastAsia="Symbol" w:hAnsi="Symbol" w:cs="Arial"/>
          <w:sz w:val="20"/>
          <w:szCs w:val="20"/>
          <w:lang w:eastAsia="ru-RU"/>
        </w:rPr>
      </w:pPr>
      <w:proofErr w:type="gramStart"/>
      <w:r w:rsidRPr="00036A6F">
        <w:rPr>
          <w:rFonts w:ascii="Times New Roman" w:eastAsia="Times New Roman" w:hAnsi="Times New Roman" w:cs="Arial"/>
          <w:sz w:val="24"/>
          <w:szCs w:val="20"/>
          <w:lang w:eastAsia="ru-RU"/>
        </w:rPr>
        <w:t>аттестованы на соответствие занимаемой должности – 2 педагога – 7%</w:t>
      </w:r>
      <w:proofErr w:type="gramEnd"/>
    </w:p>
    <w:p w:rsidR="00036A6F" w:rsidRPr="00036A6F" w:rsidRDefault="00036A6F" w:rsidP="00036A6F">
      <w:pPr>
        <w:numPr>
          <w:ilvl w:val="0"/>
          <w:numId w:val="2"/>
        </w:numPr>
        <w:tabs>
          <w:tab w:val="left" w:pos="840"/>
        </w:tabs>
        <w:spacing w:after="0" w:line="0" w:lineRule="atLeast"/>
        <w:jc w:val="both"/>
        <w:rPr>
          <w:rFonts w:ascii="Symbol" w:eastAsia="Symbol" w:hAnsi="Symbol" w:cs="Arial"/>
          <w:sz w:val="20"/>
          <w:szCs w:val="20"/>
          <w:lang w:eastAsia="ru-RU"/>
        </w:rPr>
      </w:pPr>
      <w:r w:rsidRPr="00036A6F">
        <w:rPr>
          <w:rFonts w:ascii="Times New Roman" w:eastAsia="Times New Roman" w:hAnsi="Times New Roman" w:cs="Arial"/>
          <w:sz w:val="24"/>
          <w:szCs w:val="20"/>
          <w:lang w:eastAsia="ru-RU"/>
        </w:rPr>
        <w:t>не имеет квалификационной категории (менее 2-х лет) – 7 педагогов – 28%</w:t>
      </w:r>
    </w:p>
    <w:p w:rsidR="00036A6F" w:rsidRPr="00036A6F" w:rsidRDefault="00036A6F" w:rsidP="00036A6F">
      <w:pPr>
        <w:spacing w:after="0" w:line="0" w:lineRule="atLeast"/>
        <w:ind w:left="120"/>
        <w:rPr>
          <w:rFonts w:ascii="Times New Roman" w:eastAsia="Times New Roman" w:hAnsi="Times New Roman" w:cs="Arial"/>
          <w:sz w:val="24"/>
          <w:szCs w:val="20"/>
          <w:lang w:eastAsia="ru-RU"/>
        </w:rPr>
      </w:pPr>
      <w:r w:rsidRPr="00036A6F">
        <w:rPr>
          <w:rFonts w:ascii="Times New Roman" w:eastAsia="Times New Roman" w:hAnsi="Times New Roman" w:cs="Arial"/>
          <w:sz w:val="24"/>
          <w:szCs w:val="20"/>
          <w:lang w:eastAsia="ru-RU"/>
        </w:rPr>
        <w:t>Обучаются в ЕАОИ «Евразийский открытый институт»  - 4 педагога</w:t>
      </w:r>
    </w:p>
    <w:p w:rsidR="00036A6F" w:rsidRPr="00036A6F" w:rsidRDefault="00036A6F" w:rsidP="00036A6F">
      <w:pPr>
        <w:spacing w:after="0" w:line="239" w:lineRule="auto"/>
        <w:ind w:left="120"/>
        <w:rPr>
          <w:rFonts w:ascii="Times New Roman" w:eastAsia="Times New Roman" w:hAnsi="Times New Roman" w:cs="Arial"/>
          <w:sz w:val="24"/>
          <w:szCs w:val="20"/>
          <w:lang w:eastAsia="ru-RU"/>
        </w:rPr>
      </w:pPr>
      <w:r w:rsidRPr="00036A6F">
        <w:rPr>
          <w:rFonts w:ascii="Times New Roman" w:eastAsia="Times New Roman" w:hAnsi="Times New Roman" w:cs="Arial"/>
          <w:sz w:val="24"/>
          <w:szCs w:val="20"/>
          <w:lang w:eastAsia="ru-RU"/>
        </w:rPr>
        <w:t>Курсовую переподготовку имеет 2 педагога.</w:t>
      </w:r>
    </w:p>
    <w:p w:rsidR="00036A6F" w:rsidRPr="00036A6F" w:rsidRDefault="00036A6F" w:rsidP="00036A6F">
      <w:pPr>
        <w:spacing w:after="0" w:line="0" w:lineRule="atLeast"/>
        <w:ind w:left="120"/>
        <w:rPr>
          <w:rFonts w:ascii="Times New Roman" w:eastAsia="Times New Roman" w:hAnsi="Times New Roman" w:cs="Arial"/>
          <w:sz w:val="24"/>
          <w:szCs w:val="20"/>
          <w:lang w:eastAsia="ru-RU"/>
        </w:rPr>
      </w:pPr>
      <w:r w:rsidRPr="00036A6F">
        <w:rPr>
          <w:rFonts w:ascii="Times New Roman" w:eastAsia="Times New Roman" w:hAnsi="Times New Roman" w:cs="Arial"/>
          <w:sz w:val="24"/>
          <w:szCs w:val="20"/>
          <w:lang w:eastAsia="ru-RU"/>
        </w:rPr>
        <w:t>В МАДОУ имеется план повышения квалификации педагогов.</w:t>
      </w:r>
    </w:p>
    <w:p w:rsidR="00036A6F" w:rsidRPr="00036A6F" w:rsidRDefault="00036A6F" w:rsidP="00036A6F">
      <w:pPr>
        <w:spacing w:after="0" w:line="214" w:lineRule="auto"/>
        <w:ind w:left="120" w:right="40"/>
        <w:jc w:val="both"/>
        <w:rPr>
          <w:rFonts w:ascii="Times New Roman" w:eastAsia="Times New Roman" w:hAnsi="Times New Roman" w:cs="Arial"/>
          <w:sz w:val="24"/>
          <w:szCs w:val="20"/>
          <w:lang w:eastAsia="ru-RU"/>
        </w:rPr>
      </w:pPr>
      <w:r w:rsidRPr="00036A6F">
        <w:rPr>
          <w:rFonts w:ascii="Times New Roman" w:eastAsia="Times New Roman" w:hAnsi="Times New Roman" w:cs="Arial"/>
          <w:b/>
          <w:sz w:val="24"/>
          <w:szCs w:val="20"/>
          <w:lang w:eastAsia="ru-RU"/>
        </w:rPr>
        <w:t xml:space="preserve">Вывод: </w:t>
      </w:r>
      <w:r w:rsidRPr="00036A6F">
        <w:rPr>
          <w:rFonts w:ascii="Times New Roman" w:eastAsia="Times New Roman" w:hAnsi="Times New Roman" w:cs="Arial"/>
          <w:sz w:val="24"/>
          <w:szCs w:val="20"/>
          <w:lang w:eastAsia="ru-RU"/>
        </w:rPr>
        <w:t>Педагогический коллектив ДОУ стабильный,</w:t>
      </w:r>
      <w:r w:rsidRPr="00036A6F">
        <w:rPr>
          <w:rFonts w:ascii="Times New Roman" w:eastAsia="Times New Roman" w:hAnsi="Times New Roman" w:cs="Arial"/>
          <w:b/>
          <w:sz w:val="24"/>
          <w:szCs w:val="20"/>
          <w:lang w:eastAsia="ru-RU"/>
        </w:rPr>
        <w:t xml:space="preserve"> </w:t>
      </w:r>
      <w:r w:rsidRPr="00036A6F">
        <w:rPr>
          <w:rFonts w:ascii="Times New Roman" w:eastAsia="Times New Roman" w:hAnsi="Times New Roman" w:cs="Arial"/>
          <w:sz w:val="24"/>
          <w:szCs w:val="20"/>
          <w:lang w:eastAsia="ru-RU"/>
        </w:rPr>
        <w:t>работоспособный,</w:t>
      </w:r>
      <w:r w:rsidRPr="00036A6F">
        <w:rPr>
          <w:rFonts w:ascii="Times New Roman" w:eastAsia="Times New Roman" w:hAnsi="Times New Roman" w:cs="Arial"/>
          <w:b/>
          <w:sz w:val="24"/>
          <w:szCs w:val="20"/>
          <w:lang w:eastAsia="ru-RU"/>
        </w:rPr>
        <w:t xml:space="preserve"> </w:t>
      </w:r>
      <w:r w:rsidRPr="00036A6F">
        <w:rPr>
          <w:rFonts w:ascii="Times New Roman" w:eastAsia="Times New Roman" w:hAnsi="Times New Roman" w:cs="Arial"/>
          <w:sz w:val="24"/>
          <w:szCs w:val="20"/>
          <w:lang w:eastAsia="ru-RU"/>
        </w:rPr>
        <w:t>творческий,</w:t>
      </w:r>
      <w:r w:rsidRPr="00036A6F">
        <w:rPr>
          <w:rFonts w:ascii="Times New Roman" w:eastAsia="Times New Roman" w:hAnsi="Times New Roman" w:cs="Arial"/>
          <w:b/>
          <w:sz w:val="24"/>
          <w:szCs w:val="20"/>
          <w:lang w:eastAsia="ru-RU"/>
        </w:rPr>
        <w:t xml:space="preserve"> </w:t>
      </w:r>
      <w:r w:rsidRPr="00036A6F">
        <w:rPr>
          <w:rFonts w:ascii="Times New Roman" w:eastAsia="Times New Roman" w:hAnsi="Times New Roman" w:cs="Arial"/>
          <w:sz w:val="24"/>
          <w:szCs w:val="20"/>
          <w:lang w:eastAsia="ru-RU"/>
        </w:rPr>
        <w:t>информационно-образованный, текучести кадров нет.</w:t>
      </w:r>
    </w:p>
    <w:p w:rsidR="00036A6F" w:rsidRPr="00036A6F" w:rsidRDefault="00036A6F" w:rsidP="00EC1118">
      <w:pPr>
        <w:spacing w:after="0" w:line="0" w:lineRule="atLeast"/>
        <w:rPr>
          <w:rFonts w:ascii="Times New Roman" w:eastAsia="Times New Roman" w:hAnsi="Times New Roman" w:cs="Arial"/>
          <w:sz w:val="24"/>
          <w:szCs w:val="20"/>
          <w:lang w:eastAsia="ru-RU"/>
        </w:rPr>
      </w:pPr>
      <w:r w:rsidRPr="00036A6F">
        <w:rPr>
          <w:rFonts w:ascii="Times New Roman" w:eastAsia="Times New Roman" w:hAnsi="Times New Roman" w:cs="Arial"/>
          <w:sz w:val="24"/>
          <w:szCs w:val="20"/>
          <w:lang w:eastAsia="ru-RU"/>
        </w:rPr>
        <w:t>3.2. Оценка материально-технического обеспечения:</w:t>
      </w:r>
    </w:p>
    <w:p w:rsidR="00036A6F" w:rsidRPr="00036A6F" w:rsidRDefault="00036A6F" w:rsidP="00EC1118">
      <w:pPr>
        <w:spacing w:after="0" w:line="214" w:lineRule="auto"/>
        <w:ind w:right="40"/>
        <w:jc w:val="both"/>
        <w:rPr>
          <w:rFonts w:ascii="Times New Roman" w:eastAsia="Times New Roman" w:hAnsi="Times New Roman" w:cs="Arial"/>
          <w:sz w:val="24"/>
          <w:szCs w:val="20"/>
          <w:lang w:eastAsia="ru-RU"/>
        </w:rPr>
      </w:pPr>
      <w:r w:rsidRPr="00036A6F">
        <w:rPr>
          <w:rFonts w:ascii="Times New Roman" w:eastAsia="Times New Roman" w:hAnsi="Times New Roman" w:cs="Arial"/>
          <w:sz w:val="24"/>
          <w:szCs w:val="20"/>
          <w:lang w:eastAsia="ru-RU"/>
        </w:rPr>
        <w:t>Работа по материально-техническому обеспечению планируется в годовом плане, отражена в Программе развития МАДОУ, соглашении по охране труда.</w:t>
      </w:r>
    </w:p>
    <w:p w:rsidR="00EC1118" w:rsidRPr="00EC1118" w:rsidRDefault="00EC1118" w:rsidP="00EC1118">
      <w:pPr>
        <w:spacing w:after="0" w:line="0" w:lineRule="atLeast"/>
        <w:rPr>
          <w:rFonts w:ascii="Times New Roman" w:eastAsia="Times New Roman" w:hAnsi="Times New Roman" w:cs="Arial"/>
          <w:sz w:val="24"/>
          <w:szCs w:val="20"/>
          <w:lang w:eastAsia="ru-RU"/>
        </w:rPr>
      </w:pPr>
      <w:r w:rsidRPr="00EC1118">
        <w:rPr>
          <w:rFonts w:ascii="Times New Roman" w:eastAsia="Times New Roman" w:hAnsi="Times New Roman" w:cs="Arial"/>
          <w:sz w:val="24"/>
          <w:szCs w:val="20"/>
          <w:lang w:eastAsia="ru-RU"/>
        </w:rPr>
        <w:t>3.3. Оценка учебно-материального обеспечения:</w:t>
      </w:r>
    </w:p>
    <w:p w:rsidR="00EC1118" w:rsidRPr="00EC1118" w:rsidRDefault="00EC1118" w:rsidP="00EC1118">
      <w:pPr>
        <w:spacing w:after="0" w:line="214" w:lineRule="auto"/>
        <w:ind w:right="320" w:firstLine="447"/>
        <w:jc w:val="both"/>
        <w:rPr>
          <w:rFonts w:ascii="Times New Roman" w:eastAsia="Times New Roman" w:hAnsi="Times New Roman" w:cs="Arial"/>
          <w:sz w:val="24"/>
          <w:szCs w:val="20"/>
          <w:lang w:eastAsia="ru-RU"/>
        </w:rPr>
      </w:pPr>
      <w:r w:rsidRPr="00EC1118">
        <w:rPr>
          <w:rFonts w:ascii="Times New Roman" w:eastAsia="Times New Roman" w:hAnsi="Times New Roman" w:cs="Arial"/>
          <w:sz w:val="24"/>
          <w:szCs w:val="20"/>
          <w:lang w:eastAsia="ru-RU"/>
        </w:rPr>
        <w:t>Образовательный проце</w:t>
      </w:r>
      <w:proofErr w:type="gramStart"/>
      <w:r w:rsidRPr="00EC1118">
        <w:rPr>
          <w:rFonts w:ascii="Times New Roman" w:eastAsia="Times New Roman" w:hAnsi="Times New Roman" w:cs="Arial"/>
          <w:sz w:val="24"/>
          <w:szCs w:val="20"/>
          <w:lang w:eastAsia="ru-RU"/>
        </w:rPr>
        <w:t>сс стр</w:t>
      </w:r>
      <w:proofErr w:type="gramEnd"/>
      <w:r w:rsidRPr="00EC1118">
        <w:rPr>
          <w:rFonts w:ascii="Times New Roman" w:eastAsia="Times New Roman" w:hAnsi="Times New Roman" w:cs="Arial"/>
          <w:sz w:val="24"/>
          <w:szCs w:val="20"/>
          <w:lang w:eastAsia="ru-RU"/>
        </w:rPr>
        <w:t>оится на адекватных возрасту формах работы с детьми, при этом основной формой и ведущим видом деятельности является игра.</w:t>
      </w:r>
    </w:p>
    <w:p w:rsidR="00EC1118" w:rsidRPr="00EC1118" w:rsidRDefault="00EC1118" w:rsidP="00EC1118">
      <w:pPr>
        <w:spacing w:after="0" w:line="222" w:lineRule="auto"/>
        <w:ind w:right="320" w:firstLine="447"/>
        <w:jc w:val="both"/>
        <w:rPr>
          <w:rFonts w:ascii="Times New Roman" w:eastAsia="Times New Roman" w:hAnsi="Times New Roman" w:cs="Arial"/>
          <w:sz w:val="24"/>
          <w:szCs w:val="20"/>
          <w:lang w:eastAsia="ru-RU"/>
        </w:rPr>
      </w:pPr>
      <w:r w:rsidRPr="00EC1118">
        <w:rPr>
          <w:rFonts w:ascii="Times New Roman" w:eastAsia="Times New Roman" w:hAnsi="Times New Roman" w:cs="Arial"/>
          <w:sz w:val="24"/>
          <w:szCs w:val="20"/>
          <w:lang w:eastAsia="ru-RU"/>
        </w:rPr>
        <w:t>В МАДОУ имеются: музыкально-физкультурный зал, медицинский блок, прогулочные участки с травяным покрытием, веранды, отвечающие требованиям, спортивная площадка.</w:t>
      </w:r>
    </w:p>
    <w:p w:rsidR="00EC1118" w:rsidRPr="00EC1118" w:rsidRDefault="00EC1118" w:rsidP="00EC1118">
      <w:pPr>
        <w:spacing w:after="0" w:line="214" w:lineRule="auto"/>
        <w:ind w:right="320" w:firstLine="447"/>
        <w:jc w:val="both"/>
        <w:rPr>
          <w:rFonts w:ascii="Times New Roman" w:eastAsia="Times New Roman" w:hAnsi="Times New Roman" w:cs="Arial"/>
          <w:sz w:val="24"/>
          <w:szCs w:val="20"/>
          <w:lang w:eastAsia="ru-RU"/>
        </w:rPr>
      </w:pPr>
      <w:r w:rsidRPr="00EC1118">
        <w:rPr>
          <w:rFonts w:ascii="Times New Roman" w:eastAsia="Times New Roman" w:hAnsi="Times New Roman" w:cs="Arial"/>
          <w:sz w:val="24"/>
          <w:szCs w:val="20"/>
          <w:lang w:eastAsia="ru-RU"/>
        </w:rPr>
        <w:t>Мебель в групповых помещениях добротная. Достаточное количество игрового и развивающего материала, имеются магнитофоны, телевизоры, компьютеры.</w:t>
      </w:r>
    </w:p>
    <w:p w:rsidR="00EC1118" w:rsidRPr="00EC1118" w:rsidRDefault="00EC1118" w:rsidP="00EC1118">
      <w:pPr>
        <w:spacing w:after="0" w:line="231" w:lineRule="auto"/>
        <w:ind w:right="220" w:firstLine="567"/>
        <w:jc w:val="both"/>
        <w:rPr>
          <w:rFonts w:ascii="Times New Roman" w:eastAsia="Times New Roman" w:hAnsi="Times New Roman" w:cs="Arial"/>
          <w:sz w:val="24"/>
          <w:szCs w:val="20"/>
          <w:lang w:eastAsia="ru-RU"/>
        </w:rPr>
      </w:pPr>
      <w:bookmarkStart w:id="1" w:name="page13"/>
      <w:bookmarkEnd w:id="1"/>
      <w:r w:rsidRPr="00EC1118">
        <w:rPr>
          <w:rFonts w:ascii="Times New Roman" w:eastAsia="Times New Roman" w:hAnsi="Times New Roman" w:cs="Arial"/>
          <w:sz w:val="24"/>
          <w:szCs w:val="20"/>
          <w:lang w:eastAsia="ru-RU"/>
        </w:rPr>
        <w:t xml:space="preserve">Развивающая предметная среда МАДОУ оборудована с учетом возрастных особенностей детей. Все элементы среды связаны между собой по содержанию, масштабу и художественному решению. В каждой возрастной группе созданы условия </w:t>
      </w:r>
      <w:r w:rsidRPr="00EC1118">
        <w:rPr>
          <w:rFonts w:ascii="Times New Roman" w:eastAsia="Times New Roman" w:hAnsi="Times New Roman" w:cs="Arial"/>
          <w:sz w:val="24"/>
          <w:szCs w:val="20"/>
          <w:lang w:eastAsia="ru-RU"/>
        </w:rPr>
        <w:lastRenderedPageBreak/>
        <w:t>для самостоятельной деятельности детей: игровой, двигательной, изобразительной, театрализованной, конструктивной, имеются различные материалы для развивающих игр и занятий.</w:t>
      </w:r>
    </w:p>
    <w:p w:rsidR="00EC1118" w:rsidRPr="00EC1118" w:rsidRDefault="00EC1118" w:rsidP="00EC1118">
      <w:pPr>
        <w:spacing w:after="0" w:line="229" w:lineRule="auto"/>
        <w:ind w:right="220" w:firstLine="567"/>
        <w:jc w:val="both"/>
        <w:rPr>
          <w:rFonts w:ascii="Times New Roman" w:eastAsia="Times New Roman" w:hAnsi="Times New Roman" w:cs="Arial"/>
          <w:sz w:val="24"/>
          <w:szCs w:val="20"/>
          <w:lang w:eastAsia="ru-RU"/>
        </w:rPr>
      </w:pPr>
      <w:r w:rsidRPr="00EC1118">
        <w:rPr>
          <w:rFonts w:ascii="Times New Roman" w:eastAsia="Times New Roman" w:hAnsi="Times New Roman" w:cs="Arial"/>
          <w:sz w:val="24"/>
          <w:szCs w:val="20"/>
          <w:lang w:eastAsia="ru-RU"/>
        </w:rPr>
        <w:t>В группах достаточно пособий, стимулирующих развитие познавательных способностей детей.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w:t>
      </w:r>
    </w:p>
    <w:p w:rsidR="00EC1118" w:rsidRPr="00EC1118" w:rsidRDefault="00EC1118" w:rsidP="00EC1118">
      <w:pPr>
        <w:spacing w:after="0" w:line="0" w:lineRule="atLeast"/>
        <w:ind w:firstLine="567"/>
        <w:rPr>
          <w:rFonts w:ascii="Times New Roman" w:eastAsia="Times New Roman" w:hAnsi="Times New Roman" w:cs="Arial"/>
          <w:sz w:val="24"/>
          <w:szCs w:val="20"/>
          <w:lang w:eastAsia="ru-RU"/>
        </w:rPr>
      </w:pPr>
      <w:r w:rsidRPr="00EC1118">
        <w:rPr>
          <w:rFonts w:ascii="Times New Roman" w:eastAsia="Times New Roman" w:hAnsi="Times New Roman" w:cs="Arial"/>
          <w:sz w:val="24"/>
          <w:szCs w:val="20"/>
          <w:lang w:eastAsia="ru-RU"/>
        </w:rPr>
        <w:t>Дети получают дополнительные образовательные услуги.</w:t>
      </w:r>
    </w:p>
    <w:p w:rsidR="00EC1118" w:rsidRPr="00EC1118" w:rsidRDefault="00EC1118" w:rsidP="00EC1118">
      <w:pPr>
        <w:spacing w:after="0" w:line="222" w:lineRule="auto"/>
        <w:ind w:right="220" w:firstLine="567"/>
        <w:jc w:val="both"/>
        <w:rPr>
          <w:rFonts w:ascii="Times New Roman" w:eastAsia="Times New Roman" w:hAnsi="Times New Roman" w:cs="Arial"/>
          <w:sz w:val="24"/>
          <w:szCs w:val="20"/>
          <w:lang w:eastAsia="ru-RU"/>
        </w:rPr>
      </w:pPr>
      <w:r w:rsidRPr="00EC1118">
        <w:rPr>
          <w:rFonts w:ascii="Times New Roman" w:eastAsia="Times New Roman" w:hAnsi="Times New Roman" w:cs="Arial"/>
          <w:sz w:val="24"/>
          <w:szCs w:val="20"/>
          <w:lang w:eastAsia="ru-RU"/>
        </w:rPr>
        <w:t>Материалы и оборудование в группах используется с учётом принципа интеграции образовательных областей, то есть использование материалов и оборудования одной образовательной области в ходе реализации других областей.</w:t>
      </w:r>
    </w:p>
    <w:p w:rsidR="00EC1118" w:rsidRPr="00EC1118" w:rsidRDefault="00EC1118" w:rsidP="00EC1118">
      <w:pPr>
        <w:spacing w:after="0" w:line="227" w:lineRule="auto"/>
        <w:ind w:right="220" w:firstLine="567"/>
        <w:jc w:val="both"/>
        <w:rPr>
          <w:rFonts w:ascii="Times New Roman" w:eastAsia="Times New Roman" w:hAnsi="Times New Roman" w:cs="Arial"/>
          <w:sz w:val="24"/>
          <w:szCs w:val="20"/>
          <w:lang w:eastAsia="ru-RU"/>
        </w:rPr>
      </w:pPr>
      <w:r w:rsidRPr="00EC1118">
        <w:rPr>
          <w:rFonts w:ascii="Times New Roman" w:eastAsia="Times New Roman" w:hAnsi="Times New Roman" w:cs="Arial"/>
          <w:sz w:val="24"/>
          <w:szCs w:val="20"/>
          <w:lang w:eastAsia="ru-RU"/>
        </w:rPr>
        <w:t>Игры, игрушки, дидактический материал, издательская продукция соответствуют общим закономерностям развития ребёнка на каждом возрастном этапе. Оборудование отвечает санитарно-эпидемиологическим правилам и нормативам, гигиеническим, педагогическим и эстетическим требованиям, требованиям безопасности.</w:t>
      </w:r>
    </w:p>
    <w:p w:rsidR="00EC1118" w:rsidRPr="00EC1118" w:rsidRDefault="00EC1118" w:rsidP="00EC1118">
      <w:pPr>
        <w:spacing w:after="0" w:line="214" w:lineRule="auto"/>
        <w:ind w:right="220" w:firstLine="567"/>
        <w:jc w:val="both"/>
        <w:rPr>
          <w:rFonts w:ascii="Times New Roman" w:eastAsia="Times New Roman" w:hAnsi="Times New Roman" w:cs="Arial"/>
          <w:sz w:val="24"/>
          <w:szCs w:val="20"/>
          <w:lang w:eastAsia="ru-RU"/>
        </w:rPr>
      </w:pPr>
      <w:r w:rsidRPr="00EC1118">
        <w:rPr>
          <w:rFonts w:ascii="Times New Roman" w:eastAsia="Times New Roman" w:hAnsi="Times New Roman" w:cs="Arial"/>
          <w:sz w:val="24"/>
          <w:szCs w:val="20"/>
          <w:lang w:eastAsia="ru-RU"/>
        </w:rPr>
        <w:t xml:space="preserve">При организации </w:t>
      </w:r>
      <w:proofErr w:type="spellStart"/>
      <w:r w:rsidRPr="00EC1118">
        <w:rPr>
          <w:rFonts w:ascii="Times New Roman" w:eastAsia="Times New Roman" w:hAnsi="Times New Roman" w:cs="Arial"/>
          <w:sz w:val="24"/>
          <w:szCs w:val="20"/>
          <w:lang w:eastAsia="ru-RU"/>
        </w:rPr>
        <w:t>воспитательно</w:t>
      </w:r>
      <w:proofErr w:type="spellEnd"/>
      <w:r w:rsidRPr="00EC1118">
        <w:rPr>
          <w:rFonts w:ascii="Times New Roman" w:eastAsia="Times New Roman" w:hAnsi="Times New Roman" w:cs="Arial"/>
          <w:sz w:val="24"/>
          <w:szCs w:val="20"/>
          <w:lang w:eastAsia="ru-RU"/>
        </w:rPr>
        <w:t>-образовательного процесса учитываются национально-культурные, климатические условия.</w:t>
      </w:r>
    </w:p>
    <w:p w:rsidR="00EC1118" w:rsidRPr="00EC1118" w:rsidRDefault="00EC1118" w:rsidP="00EC1118">
      <w:pPr>
        <w:spacing w:after="0" w:line="214" w:lineRule="auto"/>
        <w:ind w:right="220" w:firstLine="567"/>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В </w:t>
      </w:r>
      <w:r w:rsidRPr="00EC1118">
        <w:rPr>
          <w:rFonts w:ascii="Times New Roman" w:eastAsia="Times New Roman" w:hAnsi="Times New Roman" w:cs="Arial"/>
          <w:sz w:val="24"/>
          <w:szCs w:val="20"/>
          <w:lang w:eastAsia="ru-RU"/>
        </w:rPr>
        <w:t>работе с детьми педагоги используют образовательные технологии деятельностного типа, развивающего обучения, проблемного обучения, проектную деятельность.</w:t>
      </w:r>
    </w:p>
    <w:p w:rsidR="00EC1118" w:rsidRPr="00EC1118" w:rsidRDefault="00EC1118" w:rsidP="00EC1118">
      <w:pPr>
        <w:spacing w:after="0" w:line="59" w:lineRule="exact"/>
        <w:rPr>
          <w:rFonts w:ascii="Times New Roman" w:eastAsia="Times New Roman" w:hAnsi="Times New Roman" w:cs="Arial"/>
          <w:sz w:val="24"/>
          <w:szCs w:val="20"/>
          <w:lang w:eastAsia="ru-RU"/>
        </w:rPr>
      </w:pPr>
    </w:p>
    <w:p w:rsidR="00EC1118" w:rsidRPr="00EC1118" w:rsidRDefault="00EC1118" w:rsidP="00EC1118">
      <w:pPr>
        <w:tabs>
          <w:tab w:val="left" w:pos="12900"/>
        </w:tabs>
        <w:spacing w:after="0" w:line="214" w:lineRule="auto"/>
        <w:ind w:right="220" w:firstLine="567"/>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В </w:t>
      </w:r>
      <w:proofErr w:type="spellStart"/>
      <w:r w:rsidRPr="00EC1118">
        <w:rPr>
          <w:rFonts w:ascii="Times New Roman" w:eastAsia="Times New Roman" w:hAnsi="Times New Roman" w:cs="Arial"/>
          <w:sz w:val="24"/>
          <w:szCs w:val="20"/>
          <w:lang w:eastAsia="ru-RU"/>
        </w:rPr>
        <w:t>воспитательно</w:t>
      </w:r>
      <w:proofErr w:type="spellEnd"/>
      <w:r w:rsidRPr="00EC1118">
        <w:rPr>
          <w:rFonts w:ascii="Times New Roman" w:eastAsia="Times New Roman" w:hAnsi="Times New Roman" w:cs="Arial"/>
          <w:sz w:val="24"/>
          <w:szCs w:val="20"/>
          <w:lang w:eastAsia="ru-RU"/>
        </w:rPr>
        <w:t>-образовательном процессе используются современные информационно-коммуникационные технологии.</w:t>
      </w:r>
    </w:p>
    <w:p w:rsidR="00EC1118" w:rsidRPr="00EC1118" w:rsidRDefault="00EC1118" w:rsidP="00EC1118">
      <w:pPr>
        <w:spacing w:after="0" w:line="214" w:lineRule="auto"/>
        <w:ind w:right="220" w:firstLine="567"/>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В </w:t>
      </w:r>
      <w:r w:rsidRPr="00EC1118">
        <w:rPr>
          <w:rFonts w:ascii="Times New Roman" w:eastAsia="Times New Roman" w:hAnsi="Times New Roman" w:cs="Arial"/>
          <w:sz w:val="24"/>
          <w:szCs w:val="20"/>
          <w:lang w:eastAsia="ru-RU"/>
        </w:rPr>
        <w:t>МАДОУ имеется необходимое методическое обеспечение: программы, методические пособия, дидактический материал. Программно-методическое обеспечение составляет</w:t>
      </w:r>
      <w:r>
        <w:rPr>
          <w:rFonts w:ascii="Times New Roman" w:eastAsia="Times New Roman" w:hAnsi="Times New Roman" w:cs="Arial"/>
          <w:sz w:val="24"/>
          <w:szCs w:val="20"/>
          <w:lang w:eastAsia="ru-RU"/>
        </w:rPr>
        <w:t xml:space="preserve"> </w:t>
      </w:r>
      <w:r w:rsidRPr="00EC1118">
        <w:rPr>
          <w:rFonts w:ascii="Times New Roman" w:eastAsia="Times New Roman" w:hAnsi="Times New Roman" w:cs="Arial"/>
          <w:sz w:val="24"/>
          <w:szCs w:val="20"/>
          <w:lang w:eastAsia="ru-RU"/>
        </w:rPr>
        <w:t>80%.</w:t>
      </w:r>
    </w:p>
    <w:p w:rsidR="00EC1118" w:rsidRPr="00EC1118" w:rsidRDefault="00EC1118" w:rsidP="00EC1118">
      <w:pPr>
        <w:spacing w:after="0" w:line="0" w:lineRule="atLeast"/>
        <w:rPr>
          <w:rFonts w:ascii="Times New Roman" w:eastAsia="Times New Roman" w:hAnsi="Times New Roman" w:cs="Arial"/>
          <w:sz w:val="24"/>
          <w:szCs w:val="20"/>
          <w:lang w:eastAsia="ru-RU"/>
        </w:rPr>
      </w:pPr>
      <w:r w:rsidRPr="00EC1118">
        <w:rPr>
          <w:rFonts w:ascii="Times New Roman" w:eastAsia="Times New Roman" w:hAnsi="Times New Roman" w:cs="Arial"/>
          <w:sz w:val="24"/>
          <w:szCs w:val="20"/>
          <w:lang w:eastAsia="ru-RU"/>
        </w:rPr>
        <w:t>Оформлена подписка для педагогов на 4 периодических изданий.</w:t>
      </w:r>
    </w:p>
    <w:p w:rsidR="00EC1118" w:rsidRDefault="00EC1118" w:rsidP="00EC1118">
      <w:pPr>
        <w:spacing w:after="0" w:line="229" w:lineRule="auto"/>
        <w:ind w:right="220"/>
        <w:jc w:val="both"/>
        <w:rPr>
          <w:rFonts w:ascii="Times New Roman" w:eastAsia="Times New Roman" w:hAnsi="Times New Roman" w:cs="Arial"/>
          <w:b/>
          <w:sz w:val="24"/>
          <w:szCs w:val="20"/>
          <w:lang w:eastAsia="ru-RU"/>
        </w:rPr>
      </w:pPr>
    </w:p>
    <w:p w:rsidR="00EC1118" w:rsidRPr="00EC1118" w:rsidRDefault="00EC1118" w:rsidP="00EC1118">
      <w:pPr>
        <w:spacing w:after="0" w:line="229" w:lineRule="auto"/>
        <w:ind w:right="220"/>
        <w:jc w:val="both"/>
        <w:rPr>
          <w:rFonts w:ascii="Times New Roman" w:eastAsia="Times New Roman" w:hAnsi="Times New Roman" w:cs="Arial"/>
          <w:sz w:val="24"/>
          <w:szCs w:val="20"/>
          <w:lang w:eastAsia="ru-RU"/>
        </w:rPr>
      </w:pPr>
      <w:r w:rsidRPr="00EC1118">
        <w:rPr>
          <w:rFonts w:ascii="Times New Roman" w:eastAsia="Times New Roman" w:hAnsi="Times New Roman" w:cs="Arial"/>
          <w:b/>
          <w:sz w:val="24"/>
          <w:szCs w:val="20"/>
          <w:lang w:eastAsia="ru-RU"/>
        </w:rPr>
        <w:t xml:space="preserve">Вывод: </w:t>
      </w:r>
      <w:r w:rsidRPr="00EC1118">
        <w:rPr>
          <w:rFonts w:ascii="Times New Roman" w:eastAsia="Times New Roman" w:hAnsi="Times New Roman" w:cs="Arial"/>
          <w:sz w:val="24"/>
          <w:szCs w:val="20"/>
          <w:lang w:eastAsia="ru-RU"/>
        </w:rPr>
        <w:t>В МАДОУ созданы условия для осуществления образовательного процесса.</w:t>
      </w:r>
      <w:r w:rsidRPr="00EC1118">
        <w:rPr>
          <w:rFonts w:ascii="Times New Roman" w:eastAsia="Times New Roman" w:hAnsi="Times New Roman" w:cs="Arial"/>
          <w:b/>
          <w:sz w:val="24"/>
          <w:szCs w:val="20"/>
          <w:lang w:eastAsia="ru-RU"/>
        </w:rPr>
        <w:t xml:space="preserve"> </w:t>
      </w:r>
      <w:r w:rsidRPr="00EC1118">
        <w:rPr>
          <w:rFonts w:ascii="Times New Roman" w:eastAsia="Times New Roman" w:hAnsi="Times New Roman" w:cs="Arial"/>
          <w:sz w:val="24"/>
          <w:szCs w:val="20"/>
          <w:lang w:eastAsia="ru-RU"/>
        </w:rPr>
        <w:t>Необходимо пополнить предметно-развивающую среду музыкально-спортивного зала играми, дидактическими пособиями в соответствии с Примерным перечнем игрового оборудования для учебно-методического обеспечения дошкольных образовательных учреждений, в том числе с помощью привлечения внебюджетных финансовых средств.</w:t>
      </w:r>
    </w:p>
    <w:p w:rsidR="00036A6F" w:rsidRDefault="00036A6F" w:rsidP="00EC1118">
      <w:pPr>
        <w:spacing w:after="0" w:line="214" w:lineRule="auto"/>
        <w:ind w:right="40"/>
        <w:jc w:val="both"/>
        <w:rPr>
          <w:rFonts w:ascii="Times New Roman" w:eastAsia="Times New Roman" w:hAnsi="Times New Roman" w:cs="Arial"/>
          <w:sz w:val="24"/>
          <w:szCs w:val="20"/>
          <w:lang w:eastAsia="ru-RU"/>
        </w:rPr>
      </w:pPr>
    </w:p>
    <w:p w:rsidR="00036A6F" w:rsidRPr="00036A6F" w:rsidRDefault="00036A6F" w:rsidP="00EC1118">
      <w:pPr>
        <w:spacing w:after="0" w:line="227" w:lineRule="auto"/>
        <w:ind w:right="320" w:firstLine="567"/>
        <w:jc w:val="both"/>
        <w:rPr>
          <w:rFonts w:ascii="Times New Roman" w:eastAsia="Times New Roman" w:hAnsi="Times New Roman" w:cs="Arial"/>
          <w:sz w:val="24"/>
          <w:szCs w:val="20"/>
          <w:lang w:eastAsia="ru-RU"/>
        </w:rPr>
      </w:pPr>
      <w:bookmarkStart w:id="2" w:name="page12"/>
      <w:bookmarkEnd w:id="2"/>
      <w:r w:rsidRPr="00036A6F">
        <w:rPr>
          <w:rFonts w:ascii="Times New Roman" w:eastAsia="Times New Roman" w:hAnsi="Times New Roman" w:cs="Arial"/>
          <w:sz w:val="24"/>
          <w:szCs w:val="20"/>
          <w:lang w:eastAsia="ru-RU"/>
        </w:rPr>
        <w:t>Оборудование используется рационально, ведётся учёт материальных ценностей, приказом по МАДОУ назначены ответственные лица за сохранность имущества. Вопросы по материально-техническому обеспечению рассматриваются на планёрках, административных совещаниях, совещаниях по охране труда.</w:t>
      </w:r>
    </w:p>
    <w:p w:rsidR="00036A6F" w:rsidRPr="00036A6F" w:rsidRDefault="00036A6F" w:rsidP="00EC1118">
      <w:pPr>
        <w:spacing w:after="0" w:line="222" w:lineRule="auto"/>
        <w:ind w:right="320" w:firstLine="567"/>
        <w:jc w:val="both"/>
        <w:rPr>
          <w:rFonts w:ascii="Times New Roman" w:eastAsia="Times New Roman" w:hAnsi="Times New Roman" w:cs="Arial"/>
          <w:sz w:val="24"/>
          <w:szCs w:val="20"/>
          <w:lang w:eastAsia="ru-RU"/>
        </w:rPr>
      </w:pPr>
      <w:r w:rsidRPr="00036A6F">
        <w:rPr>
          <w:rFonts w:ascii="Times New Roman" w:eastAsia="Times New Roman" w:hAnsi="Times New Roman" w:cs="Arial"/>
          <w:sz w:val="24"/>
          <w:szCs w:val="20"/>
          <w:lang w:eastAsia="ru-RU"/>
        </w:rPr>
        <w:t>Площадь на одного воспитанника соответствует лицензионному нормативу и составляет не менее 2 кв. м на каждого ребёнка дошкольного возраста и не менее 2,5 кв. м на каждого ребёнка раннего возраста.</w:t>
      </w:r>
    </w:p>
    <w:p w:rsidR="00036A6F" w:rsidRPr="00036A6F" w:rsidRDefault="00036A6F" w:rsidP="00EC1118">
      <w:pPr>
        <w:spacing w:after="0" w:line="214" w:lineRule="auto"/>
        <w:ind w:right="320" w:firstLine="567"/>
        <w:jc w:val="both"/>
        <w:rPr>
          <w:rFonts w:ascii="Times New Roman" w:eastAsia="Times New Roman" w:hAnsi="Times New Roman" w:cs="Arial"/>
          <w:sz w:val="24"/>
          <w:szCs w:val="20"/>
          <w:lang w:eastAsia="ru-RU"/>
        </w:rPr>
      </w:pPr>
      <w:r w:rsidRPr="00036A6F">
        <w:rPr>
          <w:rFonts w:ascii="Times New Roman" w:eastAsia="Times New Roman" w:hAnsi="Times New Roman" w:cs="Arial"/>
          <w:sz w:val="24"/>
          <w:szCs w:val="20"/>
          <w:lang w:eastAsia="ru-RU"/>
        </w:rPr>
        <w:t>Здание, территория МАДОУ соответствует санитарно-эпидемиологическим правилам и нормативам, требованиям пожарной и электробезопасности, нормам охраны труда.</w:t>
      </w:r>
    </w:p>
    <w:p w:rsidR="00036A6F" w:rsidRPr="00036A6F" w:rsidRDefault="00036A6F" w:rsidP="00EC1118">
      <w:pPr>
        <w:spacing w:after="0" w:line="0" w:lineRule="atLeast"/>
        <w:ind w:firstLine="567"/>
        <w:rPr>
          <w:rFonts w:ascii="Times New Roman" w:eastAsia="Times New Roman" w:hAnsi="Times New Roman" w:cs="Arial"/>
          <w:sz w:val="24"/>
          <w:szCs w:val="20"/>
          <w:lang w:eastAsia="ru-RU"/>
        </w:rPr>
      </w:pPr>
      <w:proofErr w:type="gramStart"/>
      <w:r w:rsidRPr="00036A6F">
        <w:rPr>
          <w:rFonts w:ascii="Times New Roman" w:eastAsia="Times New Roman" w:hAnsi="Times New Roman" w:cs="Arial"/>
          <w:sz w:val="24"/>
          <w:szCs w:val="20"/>
          <w:lang w:eastAsia="ru-RU"/>
        </w:rPr>
        <w:t>Проведена</w:t>
      </w:r>
      <w:proofErr w:type="gramEnd"/>
      <w:r w:rsidRPr="00036A6F">
        <w:rPr>
          <w:rFonts w:ascii="Times New Roman" w:eastAsia="Times New Roman" w:hAnsi="Times New Roman" w:cs="Arial"/>
          <w:sz w:val="24"/>
          <w:szCs w:val="20"/>
          <w:lang w:eastAsia="ru-RU"/>
        </w:rPr>
        <w:t xml:space="preserve"> аттестации рабочих мест.</w:t>
      </w:r>
    </w:p>
    <w:p w:rsidR="00036A6F" w:rsidRPr="00036A6F" w:rsidRDefault="00036A6F" w:rsidP="00EC1118">
      <w:pPr>
        <w:spacing w:after="0" w:line="214" w:lineRule="auto"/>
        <w:ind w:right="320" w:firstLine="567"/>
        <w:jc w:val="both"/>
        <w:rPr>
          <w:rFonts w:ascii="Times New Roman" w:eastAsia="Times New Roman" w:hAnsi="Times New Roman" w:cs="Arial"/>
          <w:sz w:val="24"/>
          <w:szCs w:val="20"/>
          <w:lang w:eastAsia="ru-RU"/>
        </w:rPr>
      </w:pPr>
      <w:r w:rsidRPr="00036A6F">
        <w:rPr>
          <w:rFonts w:ascii="Times New Roman" w:eastAsia="Times New Roman" w:hAnsi="Times New Roman" w:cs="Arial"/>
          <w:sz w:val="24"/>
          <w:szCs w:val="20"/>
          <w:lang w:eastAsia="ru-RU"/>
        </w:rPr>
        <w:t>Оценка состояния систем жизнеобеспечения МАДОУ показала, что системы водоснабжения, канализации, отопления требуют проведения капитального ремонта.</w:t>
      </w:r>
    </w:p>
    <w:p w:rsidR="00036A6F" w:rsidRPr="00036A6F" w:rsidRDefault="00036A6F" w:rsidP="00EC1118">
      <w:pPr>
        <w:spacing w:after="0" w:line="222" w:lineRule="auto"/>
        <w:ind w:right="320" w:firstLine="567"/>
        <w:jc w:val="both"/>
        <w:rPr>
          <w:rFonts w:ascii="Times New Roman" w:eastAsia="Times New Roman" w:hAnsi="Times New Roman" w:cs="Arial"/>
          <w:sz w:val="24"/>
          <w:szCs w:val="20"/>
          <w:lang w:eastAsia="ru-RU"/>
        </w:rPr>
      </w:pPr>
      <w:r w:rsidRPr="00036A6F">
        <w:rPr>
          <w:rFonts w:ascii="Times New Roman" w:eastAsia="Times New Roman" w:hAnsi="Times New Roman" w:cs="Arial"/>
          <w:sz w:val="24"/>
          <w:szCs w:val="20"/>
          <w:lang w:eastAsia="ru-RU"/>
        </w:rPr>
        <w:t xml:space="preserve">В МАДОУ созданы условия для организации качественного питания детей в соответствии </w:t>
      </w:r>
      <w:proofErr w:type="spellStart"/>
      <w:r w:rsidRPr="00036A6F">
        <w:rPr>
          <w:rFonts w:ascii="Times New Roman" w:eastAsia="Times New Roman" w:hAnsi="Times New Roman" w:cs="Arial"/>
          <w:sz w:val="24"/>
          <w:szCs w:val="20"/>
          <w:lang w:eastAsia="ru-RU"/>
        </w:rPr>
        <w:t>ссанитарно</w:t>
      </w:r>
      <w:proofErr w:type="spellEnd"/>
      <w:r w:rsidRPr="00036A6F">
        <w:rPr>
          <w:rFonts w:ascii="Times New Roman" w:eastAsia="Times New Roman" w:hAnsi="Times New Roman" w:cs="Arial"/>
          <w:sz w:val="24"/>
          <w:szCs w:val="20"/>
          <w:lang w:eastAsia="ru-RU"/>
        </w:rPr>
        <w:t>-эпидемиологическим правилам и нормативам, а также для хранения и приготовления пищи.</w:t>
      </w:r>
    </w:p>
    <w:p w:rsidR="00036A6F" w:rsidRPr="00036A6F" w:rsidRDefault="00036A6F" w:rsidP="00EC1118">
      <w:pPr>
        <w:spacing w:after="0" w:line="214" w:lineRule="auto"/>
        <w:ind w:right="320"/>
        <w:jc w:val="both"/>
        <w:rPr>
          <w:rFonts w:ascii="Times New Roman" w:eastAsia="Times New Roman" w:hAnsi="Times New Roman" w:cs="Arial"/>
          <w:sz w:val="24"/>
          <w:szCs w:val="20"/>
          <w:lang w:eastAsia="ru-RU"/>
        </w:rPr>
      </w:pPr>
      <w:r w:rsidRPr="00036A6F">
        <w:rPr>
          <w:rFonts w:ascii="Times New Roman" w:eastAsia="Times New Roman" w:hAnsi="Times New Roman" w:cs="Arial"/>
          <w:sz w:val="24"/>
          <w:szCs w:val="20"/>
          <w:lang w:eastAsia="ru-RU"/>
        </w:rPr>
        <w:t>Медицинский кабинет оснащён необходимым медицинским оборудованием, медикаментами на 100 %.</w:t>
      </w:r>
    </w:p>
    <w:p w:rsidR="00036A6F" w:rsidRPr="00036A6F" w:rsidRDefault="00036A6F" w:rsidP="00EC1118">
      <w:pPr>
        <w:spacing w:after="0" w:line="0" w:lineRule="atLeast"/>
        <w:rPr>
          <w:rFonts w:ascii="Times New Roman" w:eastAsia="Times New Roman" w:hAnsi="Times New Roman" w:cs="Arial"/>
          <w:sz w:val="24"/>
          <w:szCs w:val="20"/>
          <w:lang w:eastAsia="ru-RU"/>
        </w:rPr>
      </w:pPr>
      <w:r w:rsidRPr="00036A6F">
        <w:rPr>
          <w:rFonts w:ascii="Times New Roman" w:eastAsia="Times New Roman" w:hAnsi="Times New Roman" w:cs="Arial"/>
          <w:sz w:val="24"/>
          <w:szCs w:val="20"/>
          <w:lang w:eastAsia="ru-RU"/>
        </w:rPr>
        <w:t>Наличие и оснащенность специализированных кабинетов, помещений</w:t>
      </w:r>
    </w:p>
    <w:tbl>
      <w:tblPr>
        <w:tblW w:w="9800" w:type="dxa"/>
        <w:tblInd w:w="10" w:type="dxa"/>
        <w:tblLayout w:type="fixed"/>
        <w:tblCellMar>
          <w:left w:w="0" w:type="dxa"/>
          <w:right w:w="0" w:type="dxa"/>
        </w:tblCellMar>
        <w:tblLook w:val="0000" w:firstRow="0" w:lastRow="0" w:firstColumn="0" w:lastColumn="0" w:noHBand="0" w:noVBand="0"/>
      </w:tblPr>
      <w:tblGrid>
        <w:gridCol w:w="4420"/>
        <w:gridCol w:w="5380"/>
      </w:tblGrid>
      <w:tr w:rsidR="00036A6F" w:rsidRPr="00036A6F" w:rsidTr="001C553C">
        <w:trPr>
          <w:trHeight w:val="281"/>
        </w:trPr>
        <w:tc>
          <w:tcPr>
            <w:tcW w:w="4420" w:type="dxa"/>
            <w:tcBorders>
              <w:top w:val="single" w:sz="8" w:space="0" w:color="auto"/>
              <w:left w:val="single" w:sz="8" w:space="0" w:color="auto"/>
              <w:bottom w:val="single" w:sz="8" w:space="0" w:color="auto"/>
              <w:right w:val="single" w:sz="8" w:space="0" w:color="auto"/>
            </w:tcBorders>
            <w:shd w:val="clear" w:color="auto" w:fill="auto"/>
            <w:vAlign w:val="bottom"/>
          </w:tcPr>
          <w:p w:rsidR="00036A6F" w:rsidRPr="00036A6F" w:rsidRDefault="00036A6F" w:rsidP="00EC1118">
            <w:pPr>
              <w:spacing w:after="0" w:line="275" w:lineRule="exact"/>
              <w:rPr>
                <w:rFonts w:ascii="Times New Roman" w:eastAsia="Times New Roman" w:hAnsi="Times New Roman" w:cs="Arial"/>
                <w:sz w:val="24"/>
                <w:szCs w:val="20"/>
                <w:lang w:eastAsia="ru-RU"/>
              </w:rPr>
            </w:pPr>
            <w:r w:rsidRPr="00036A6F">
              <w:rPr>
                <w:rFonts w:ascii="Times New Roman" w:eastAsia="Times New Roman" w:hAnsi="Times New Roman" w:cs="Arial"/>
                <w:sz w:val="24"/>
                <w:szCs w:val="20"/>
                <w:lang w:eastAsia="ru-RU"/>
              </w:rPr>
              <w:t>Музыкально-спортивные залы</w:t>
            </w:r>
          </w:p>
        </w:tc>
        <w:tc>
          <w:tcPr>
            <w:tcW w:w="5380" w:type="dxa"/>
            <w:tcBorders>
              <w:top w:val="single" w:sz="8" w:space="0" w:color="auto"/>
              <w:bottom w:val="single" w:sz="8" w:space="0" w:color="auto"/>
              <w:right w:val="single" w:sz="8" w:space="0" w:color="auto"/>
            </w:tcBorders>
            <w:shd w:val="clear" w:color="auto" w:fill="auto"/>
            <w:vAlign w:val="bottom"/>
          </w:tcPr>
          <w:p w:rsidR="00036A6F" w:rsidRPr="00036A6F" w:rsidRDefault="00036A6F" w:rsidP="00EC1118">
            <w:pPr>
              <w:spacing w:after="0" w:line="267" w:lineRule="exact"/>
              <w:jc w:val="center"/>
              <w:rPr>
                <w:rFonts w:ascii="Times New Roman" w:eastAsia="Times New Roman" w:hAnsi="Times New Roman" w:cs="Arial"/>
                <w:w w:val="99"/>
                <w:sz w:val="24"/>
                <w:szCs w:val="20"/>
                <w:lang w:eastAsia="ru-RU"/>
              </w:rPr>
            </w:pPr>
            <w:r w:rsidRPr="00036A6F">
              <w:rPr>
                <w:rFonts w:ascii="Times New Roman" w:eastAsia="Times New Roman" w:hAnsi="Times New Roman" w:cs="Arial"/>
                <w:w w:val="99"/>
                <w:sz w:val="24"/>
                <w:szCs w:val="20"/>
                <w:lang w:eastAsia="ru-RU"/>
              </w:rPr>
              <w:t>85 %</w:t>
            </w:r>
          </w:p>
        </w:tc>
      </w:tr>
      <w:tr w:rsidR="00036A6F" w:rsidRPr="00036A6F" w:rsidTr="001C553C">
        <w:trPr>
          <w:trHeight w:val="261"/>
        </w:trPr>
        <w:tc>
          <w:tcPr>
            <w:tcW w:w="4420" w:type="dxa"/>
            <w:tcBorders>
              <w:left w:val="single" w:sz="8" w:space="0" w:color="auto"/>
              <w:right w:val="single" w:sz="8" w:space="0" w:color="auto"/>
            </w:tcBorders>
            <w:shd w:val="clear" w:color="auto" w:fill="auto"/>
            <w:vAlign w:val="bottom"/>
          </w:tcPr>
          <w:p w:rsidR="00036A6F" w:rsidRPr="00036A6F" w:rsidRDefault="00036A6F" w:rsidP="00EC1118">
            <w:pPr>
              <w:spacing w:after="0" w:line="260" w:lineRule="exact"/>
              <w:rPr>
                <w:rFonts w:ascii="Times New Roman" w:eastAsia="Times New Roman" w:hAnsi="Times New Roman" w:cs="Arial"/>
                <w:sz w:val="24"/>
                <w:szCs w:val="20"/>
                <w:lang w:eastAsia="ru-RU"/>
              </w:rPr>
            </w:pPr>
            <w:proofErr w:type="gramStart"/>
            <w:r w:rsidRPr="00036A6F">
              <w:rPr>
                <w:rFonts w:ascii="Times New Roman" w:eastAsia="Times New Roman" w:hAnsi="Times New Roman" w:cs="Arial"/>
                <w:sz w:val="24"/>
                <w:szCs w:val="20"/>
                <w:lang w:eastAsia="ru-RU"/>
              </w:rPr>
              <w:t>Медицинский кабинет (процедурный,</w:t>
            </w:r>
            <w:proofErr w:type="gramEnd"/>
          </w:p>
        </w:tc>
        <w:tc>
          <w:tcPr>
            <w:tcW w:w="5380" w:type="dxa"/>
            <w:tcBorders>
              <w:right w:val="single" w:sz="8" w:space="0" w:color="auto"/>
            </w:tcBorders>
            <w:shd w:val="clear" w:color="auto" w:fill="auto"/>
            <w:vAlign w:val="bottom"/>
          </w:tcPr>
          <w:p w:rsidR="00036A6F" w:rsidRPr="00036A6F" w:rsidRDefault="00036A6F" w:rsidP="00EC1118">
            <w:pPr>
              <w:spacing w:after="0" w:line="252" w:lineRule="exact"/>
              <w:jc w:val="center"/>
              <w:rPr>
                <w:rFonts w:ascii="Times New Roman" w:eastAsia="Times New Roman" w:hAnsi="Times New Roman" w:cs="Arial"/>
                <w:w w:val="99"/>
                <w:sz w:val="24"/>
                <w:szCs w:val="20"/>
                <w:lang w:eastAsia="ru-RU"/>
              </w:rPr>
            </w:pPr>
            <w:r w:rsidRPr="00036A6F">
              <w:rPr>
                <w:rFonts w:ascii="Times New Roman" w:eastAsia="Times New Roman" w:hAnsi="Times New Roman" w:cs="Arial"/>
                <w:w w:val="99"/>
                <w:sz w:val="24"/>
                <w:szCs w:val="20"/>
                <w:lang w:eastAsia="ru-RU"/>
              </w:rPr>
              <w:t>100 %</w:t>
            </w:r>
          </w:p>
        </w:tc>
      </w:tr>
      <w:tr w:rsidR="00036A6F" w:rsidRPr="00036A6F" w:rsidTr="001C553C">
        <w:trPr>
          <w:trHeight w:val="281"/>
        </w:trPr>
        <w:tc>
          <w:tcPr>
            <w:tcW w:w="4420" w:type="dxa"/>
            <w:tcBorders>
              <w:left w:val="single" w:sz="8" w:space="0" w:color="auto"/>
              <w:bottom w:val="single" w:sz="8" w:space="0" w:color="auto"/>
              <w:right w:val="single" w:sz="8" w:space="0" w:color="auto"/>
            </w:tcBorders>
            <w:shd w:val="clear" w:color="auto" w:fill="auto"/>
            <w:vAlign w:val="bottom"/>
          </w:tcPr>
          <w:p w:rsidR="00036A6F" w:rsidRPr="00036A6F" w:rsidRDefault="00036A6F" w:rsidP="00EC1118">
            <w:pPr>
              <w:spacing w:after="0" w:line="0" w:lineRule="atLeast"/>
              <w:rPr>
                <w:rFonts w:ascii="Times New Roman" w:eastAsia="Times New Roman" w:hAnsi="Times New Roman" w:cs="Arial"/>
                <w:sz w:val="24"/>
                <w:szCs w:val="20"/>
                <w:lang w:eastAsia="ru-RU"/>
              </w:rPr>
            </w:pPr>
            <w:r w:rsidRPr="00036A6F">
              <w:rPr>
                <w:rFonts w:ascii="Times New Roman" w:eastAsia="Times New Roman" w:hAnsi="Times New Roman" w:cs="Arial"/>
                <w:sz w:val="24"/>
                <w:szCs w:val="20"/>
                <w:lang w:eastAsia="ru-RU"/>
              </w:rPr>
              <w:lastRenderedPageBreak/>
              <w:t>изолятор)</w:t>
            </w:r>
          </w:p>
        </w:tc>
        <w:tc>
          <w:tcPr>
            <w:tcW w:w="5380" w:type="dxa"/>
            <w:tcBorders>
              <w:bottom w:val="single" w:sz="8" w:space="0" w:color="auto"/>
              <w:right w:val="single" w:sz="8" w:space="0" w:color="auto"/>
            </w:tcBorders>
            <w:shd w:val="clear" w:color="auto" w:fill="auto"/>
            <w:vAlign w:val="bottom"/>
          </w:tcPr>
          <w:p w:rsidR="00036A6F" w:rsidRPr="00036A6F" w:rsidRDefault="00036A6F" w:rsidP="00EC1118">
            <w:pPr>
              <w:spacing w:after="0" w:line="0" w:lineRule="atLeast"/>
              <w:rPr>
                <w:rFonts w:ascii="Times New Roman" w:eastAsia="Times New Roman" w:hAnsi="Times New Roman" w:cs="Arial"/>
                <w:sz w:val="24"/>
                <w:szCs w:val="20"/>
                <w:lang w:eastAsia="ru-RU"/>
              </w:rPr>
            </w:pPr>
          </w:p>
        </w:tc>
      </w:tr>
      <w:tr w:rsidR="00036A6F" w:rsidRPr="00036A6F" w:rsidTr="001C553C">
        <w:trPr>
          <w:trHeight w:val="266"/>
        </w:trPr>
        <w:tc>
          <w:tcPr>
            <w:tcW w:w="4420" w:type="dxa"/>
            <w:tcBorders>
              <w:left w:val="single" w:sz="8" w:space="0" w:color="auto"/>
              <w:bottom w:val="single" w:sz="8" w:space="0" w:color="auto"/>
              <w:right w:val="single" w:sz="8" w:space="0" w:color="auto"/>
            </w:tcBorders>
            <w:shd w:val="clear" w:color="auto" w:fill="auto"/>
            <w:vAlign w:val="bottom"/>
          </w:tcPr>
          <w:p w:rsidR="00036A6F" w:rsidRPr="00036A6F" w:rsidRDefault="00036A6F" w:rsidP="00EC1118">
            <w:pPr>
              <w:spacing w:after="0" w:line="260" w:lineRule="exact"/>
              <w:rPr>
                <w:rFonts w:ascii="Times New Roman" w:eastAsia="Times New Roman" w:hAnsi="Times New Roman" w:cs="Arial"/>
                <w:sz w:val="24"/>
                <w:szCs w:val="20"/>
                <w:lang w:eastAsia="ru-RU"/>
              </w:rPr>
            </w:pPr>
            <w:r w:rsidRPr="00036A6F">
              <w:rPr>
                <w:rFonts w:ascii="Times New Roman" w:eastAsia="Times New Roman" w:hAnsi="Times New Roman" w:cs="Arial"/>
                <w:sz w:val="24"/>
                <w:szCs w:val="20"/>
                <w:lang w:eastAsia="ru-RU"/>
              </w:rPr>
              <w:t>Укомплектованность мебелью</w:t>
            </w:r>
          </w:p>
        </w:tc>
        <w:tc>
          <w:tcPr>
            <w:tcW w:w="5380" w:type="dxa"/>
            <w:tcBorders>
              <w:bottom w:val="single" w:sz="8" w:space="0" w:color="auto"/>
              <w:right w:val="single" w:sz="8" w:space="0" w:color="auto"/>
            </w:tcBorders>
            <w:shd w:val="clear" w:color="auto" w:fill="auto"/>
            <w:vAlign w:val="bottom"/>
          </w:tcPr>
          <w:p w:rsidR="00036A6F" w:rsidRPr="00036A6F" w:rsidRDefault="00036A6F" w:rsidP="00EC1118">
            <w:pPr>
              <w:spacing w:after="0" w:line="252" w:lineRule="exact"/>
              <w:jc w:val="center"/>
              <w:rPr>
                <w:rFonts w:ascii="Times New Roman" w:eastAsia="Times New Roman" w:hAnsi="Times New Roman" w:cs="Arial"/>
                <w:w w:val="99"/>
                <w:sz w:val="24"/>
                <w:szCs w:val="20"/>
                <w:lang w:eastAsia="ru-RU"/>
              </w:rPr>
            </w:pPr>
            <w:r w:rsidRPr="00036A6F">
              <w:rPr>
                <w:rFonts w:ascii="Times New Roman" w:eastAsia="Times New Roman" w:hAnsi="Times New Roman" w:cs="Arial"/>
                <w:w w:val="99"/>
                <w:sz w:val="24"/>
                <w:szCs w:val="20"/>
                <w:lang w:eastAsia="ru-RU"/>
              </w:rPr>
              <w:t>100 %</w:t>
            </w:r>
          </w:p>
        </w:tc>
      </w:tr>
    </w:tbl>
    <w:p w:rsidR="00036A6F" w:rsidRPr="00036A6F" w:rsidRDefault="00036A6F" w:rsidP="00EC1118">
      <w:pPr>
        <w:spacing w:after="0" w:line="222" w:lineRule="auto"/>
        <w:ind w:right="320" w:firstLine="567"/>
        <w:jc w:val="both"/>
        <w:rPr>
          <w:rFonts w:ascii="Times New Roman" w:eastAsia="Times New Roman" w:hAnsi="Times New Roman" w:cs="Arial"/>
          <w:sz w:val="24"/>
          <w:szCs w:val="20"/>
          <w:lang w:eastAsia="ru-RU"/>
        </w:rPr>
      </w:pPr>
      <w:r w:rsidRPr="00036A6F">
        <w:rPr>
          <w:rFonts w:ascii="Times New Roman" w:eastAsia="Times New Roman" w:hAnsi="Times New Roman" w:cs="Arial"/>
          <w:sz w:val="24"/>
          <w:szCs w:val="20"/>
          <w:lang w:eastAsia="ru-RU"/>
        </w:rPr>
        <w:t>У педагогов МАДОУ сформирована культура здоровья, отмечается ответственное отношение к своему здоровью, владеют информацией по вопросам здоровье сберегающих методов и технологий.</w:t>
      </w:r>
    </w:p>
    <w:p w:rsidR="00036A6F" w:rsidRPr="00036A6F" w:rsidRDefault="00036A6F" w:rsidP="00EC1118">
      <w:pPr>
        <w:spacing w:after="0" w:line="343" w:lineRule="exact"/>
        <w:rPr>
          <w:rFonts w:ascii="Times New Roman" w:eastAsia="Times New Roman" w:hAnsi="Times New Roman" w:cs="Arial"/>
          <w:sz w:val="20"/>
          <w:szCs w:val="20"/>
          <w:lang w:eastAsia="ru-RU"/>
        </w:rPr>
      </w:pPr>
    </w:p>
    <w:p w:rsidR="00036A6F" w:rsidRPr="00036A6F" w:rsidRDefault="00036A6F" w:rsidP="00EC1118">
      <w:pPr>
        <w:spacing w:after="0" w:line="227" w:lineRule="auto"/>
        <w:ind w:right="320"/>
        <w:jc w:val="both"/>
        <w:rPr>
          <w:rFonts w:ascii="Times New Roman" w:eastAsia="Times New Roman" w:hAnsi="Times New Roman" w:cs="Arial"/>
          <w:sz w:val="24"/>
          <w:szCs w:val="20"/>
          <w:lang w:eastAsia="ru-RU"/>
        </w:rPr>
      </w:pPr>
      <w:r w:rsidRPr="00036A6F">
        <w:rPr>
          <w:rFonts w:ascii="Times New Roman" w:eastAsia="Times New Roman" w:hAnsi="Times New Roman" w:cs="Arial"/>
          <w:b/>
          <w:sz w:val="24"/>
          <w:szCs w:val="20"/>
          <w:lang w:eastAsia="ru-RU"/>
        </w:rPr>
        <w:t xml:space="preserve">Вывод: </w:t>
      </w:r>
      <w:r w:rsidRPr="00036A6F">
        <w:rPr>
          <w:rFonts w:ascii="Times New Roman" w:eastAsia="Times New Roman" w:hAnsi="Times New Roman" w:cs="Arial"/>
          <w:sz w:val="24"/>
          <w:szCs w:val="20"/>
          <w:lang w:eastAsia="ru-RU"/>
        </w:rPr>
        <w:t>Материально-техническая база МАДОУ находится в удовлетворительном</w:t>
      </w:r>
      <w:r w:rsidRPr="00036A6F">
        <w:rPr>
          <w:rFonts w:ascii="Times New Roman" w:eastAsia="Times New Roman" w:hAnsi="Times New Roman" w:cs="Arial"/>
          <w:b/>
          <w:sz w:val="24"/>
          <w:szCs w:val="20"/>
          <w:lang w:eastAsia="ru-RU"/>
        </w:rPr>
        <w:t xml:space="preserve"> </w:t>
      </w:r>
      <w:r w:rsidRPr="00036A6F">
        <w:rPr>
          <w:rFonts w:ascii="Times New Roman" w:eastAsia="Times New Roman" w:hAnsi="Times New Roman" w:cs="Arial"/>
          <w:sz w:val="24"/>
          <w:szCs w:val="20"/>
          <w:lang w:eastAsia="ru-RU"/>
        </w:rPr>
        <w:t>состоянии. Для повышения качества предоставляемых услуг необходимо провести выявленные ремонтные работы, пополнить группы и помещения МАДОУ здоровье сберегающим оборудованием, используемым в профилактических целях.</w:t>
      </w:r>
    </w:p>
    <w:p w:rsidR="00036A6F" w:rsidRDefault="00036A6F" w:rsidP="00C97508">
      <w:pPr>
        <w:spacing w:after="0" w:line="240" w:lineRule="auto"/>
        <w:jc w:val="both"/>
        <w:rPr>
          <w:rFonts w:ascii="Times New Roman" w:hAnsi="Times New Roman" w:cs="Times New Roman"/>
          <w:sz w:val="24"/>
          <w:szCs w:val="26"/>
        </w:rPr>
      </w:pPr>
    </w:p>
    <w:p w:rsidR="001C553C" w:rsidRPr="001C553C" w:rsidRDefault="001C553C" w:rsidP="001C553C">
      <w:pPr>
        <w:spacing w:after="0" w:line="0" w:lineRule="atLeast"/>
        <w:rPr>
          <w:rFonts w:ascii="Times New Roman" w:eastAsia="Times New Roman" w:hAnsi="Times New Roman" w:cs="Arial"/>
          <w:b/>
          <w:sz w:val="24"/>
          <w:szCs w:val="20"/>
          <w:lang w:eastAsia="ru-RU"/>
        </w:rPr>
      </w:pPr>
      <w:r w:rsidRPr="00001395">
        <w:rPr>
          <w:rFonts w:ascii="Times New Roman" w:eastAsia="Times New Roman" w:hAnsi="Times New Roman" w:cs="Arial"/>
          <w:b/>
          <w:sz w:val="24"/>
          <w:szCs w:val="20"/>
          <w:lang w:eastAsia="ru-RU"/>
        </w:rPr>
        <w:t xml:space="preserve">IV. </w:t>
      </w:r>
      <w:proofErr w:type="gramStart"/>
      <w:r w:rsidRPr="00001395">
        <w:rPr>
          <w:rFonts w:ascii="Times New Roman" w:eastAsia="Times New Roman" w:hAnsi="Times New Roman" w:cs="Arial"/>
          <w:b/>
          <w:sz w:val="24"/>
          <w:szCs w:val="20"/>
          <w:lang w:eastAsia="ru-RU"/>
        </w:rPr>
        <w:t>Медико</w:t>
      </w:r>
      <w:r w:rsidRPr="001C553C">
        <w:rPr>
          <w:rFonts w:ascii="Times New Roman" w:eastAsia="Times New Roman" w:hAnsi="Times New Roman" w:cs="Arial"/>
          <w:b/>
          <w:sz w:val="24"/>
          <w:szCs w:val="20"/>
          <w:lang w:eastAsia="ru-RU"/>
        </w:rPr>
        <w:t>-социальное</w:t>
      </w:r>
      <w:proofErr w:type="gramEnd"/>
      <w:r w:rsidRPr="001C553C">
        <w:rPr>
          <w:rFonts w:ascii="Times New Roman" w:eastAsia="Times New Roman" w:hAnsi="Times New Roman" w:cs="Arial"/>
          <w:b/>
          <w:sz w:val="24"/>
          <w:szCs w:val="20"/>
          <w:lang w:eastAsia="ru-RU"/>
        </w:rPr>
        <w:t xml:space="preserve"> обеспечение</w:t>
      </w:r>
    </w:p>
    <w:p w:rsidR="001C553C" w:rsidRPr="001C553C" w:rsidRDefault="001C553C" w:rsidP="001C553C">
      <w:pPr>
        <w:spacing w:after="0" w:line="0" w:lineRule="atLeast"/>
        <w:rPr>
          <w:rFonts w:ascii="Times New Roman" w:eastAsia="Times New Roman" w:hAnsi="Times New Roman" w:cs="Arial"/>
          <w:b/>
          <w:sz w:val="24"/>
          <w:szCs w:val="20"/>
          <w:lang w:eastAsia="ru-RU"/>
        </w:rPr>
      </w:pPr>
      <w:r w:rsidRPr="001C553C">
        <w:rPr>
          <w:rFonts w:ascii="Times New Roman" w:eastAsia="Times New Roman" w:hAnsi="Times New Roman" w:cs="Arial"/>
          <w:b/>
          <w:sz w:val="24"/>
          <w:szCs w:val="20"/>
          <w:lang w:eastAsia="ru-RU"/>
        </w:rPr>
        <w:t>Структура, количество мест и воспитанников на 0</w:t>
      </w:r>
      <w:r w:rsidR="00001395">
        <w:rPr>
          <w:rFonts w:ascii="Times New Roman" w:eastAsia="Times New Roman" w:hAnsi="Times New Roman" w:cs="Arial"/>
          <w:b/>
          <w:sz w:val="24"/>
          <w:szCs w:val="20"/>
          <w:lang w:eastAsia="ru-RU"/>
        </w:rPr>
        <w:t>1</w:t>
      </w:r>
      <w:r w:rsidRPr="001C553C">
        <w:rPr>
          <w:rFonts w:ascii="Times New Roman" w:eastAsia="Times New Roman" w:hAnsi="Times New Roman" w:cs="Arial"/>
          <w:b/>
          <w:sz w:val="24"/>
          <w:szCs w:val="20"/>
          <w:lang w:eastAsia="ru-RU"/>
        </w:rPr>
        <w:t>.08.201</w:t>
      </w:r>
      <w:r>
        <w:rPr>
          <w:rFonts w:ascii="Times New Roman" w:eastAsia="Times New Roman" w:hAnsi="Times New Roman" w:cs="Arial"/>
          <w:b/>
          <w:sz w:val="24"/>
          <w:szCs w:val="20"/>
          <w:lang w:eastAsia="ru-RU"/>
        </w:rPr>
        <w:t>6</w:t>
      </w:r>
      <w:r w:rsidRPr="001C553C">
        <w:rPr>
          <w:rFonts w:ascii="Times New Roman" w:eastAsia="Times New Roman" w:hAnsi="Times New Roman" w:cs="Arial"/>
          <w:b/>
          <w:sz w:val="24"/>
          <w:szCs w:val="20"/>
          <w:lang w:eastAsia="ru-RU"/>
        </w:rPr>
        <w:t xml:space="preserve"> г.</w:t>
      </w:r>
    </w:p>
    <w:tbl>
      <w:tblPr>
        <w:tblW w:w="9700" w:type="dxa"/>
        <w:tblInd w:w="10" w:type="dxa"/>
        <w:tblLayout w:type="fixed"/>
        <w:tblCellMar>
          <w:left w:w="0" w:type="dxa"/>
          <w:right w:w="0" w:type="dxa"/>
        </w:tblCellMar>
        <w:tblLook w:val="0000" w:firstRow="0" w:lastRow="0" w:firstColumn="0" w:lastColumn="0" w:noHBand="0" w:noVBand="0"/>
      </w:tblPr>
      <w:tblGrid>
        <w:gridCol w:w="2540"/>
        <w:gridCol w:w="1460"/>
        <w:gridCol w:w="2620"/>
        <w:gridCol w:w="3080"/>
      </w:tblGrid>
      <w:tr w:rsidR="001C553C" w:rsidRPr="001C553C" w:rsidTr="00162698">
        <w:trPr>
          <w:trHeight w:val="276"/>
        </w:trPr>
        <w:tc>
          <w:tcPr>
            <w:tcW w:w="2540" w:type="dxa"/>
            <w:tcBorders>
              <w:top w:val="single" w:sz="8" w:space="0" w:color="auto"/>
              <w:left w:val="single" w:sz="8" w:space="0" w:color="auto"/>
              <w:right w:val="single" w:sz="8" w:space="0" w:color="auto"/>
            </w:tcBorders>
            <w:shd w:val="clear" w:color="auto" w:fill="auto"/>
            <w:vAlign w:val="bottom"/>
          </w:tcPr>
          <w:p w:rsidR="001C553C" w:rsidRPr="001C553C" w:rsidRDefault="001C553C" w:rsidP="001C553C">
            <w:pPr>
              <w:spacing w:after="0" w:line="275"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Группы</w:t>
            </w:r>
          </w:p>
        </w:tc>
        <w:tc>
          <w:tcPr>
            <w:tcW w:w="1460" w:type="dxa"/>
            <w:tcBorders>
              <w:top w:val="single" w:sz="8" w:space="0" w:color="auto"/>
              <w:right w:val="single" w:sz="8" w:space="0" w:color="auto"/>
            </w:tcBorders>
            <w:shd w:val="clear" w:color="auto" w:fill="auto"/>
            <w:vAlign w:val="bottom"/>
          </w:tcPr>
          <w:p w:rsidR="001C553C" w:rsidRPr="001C553C" w:rsidRDefault="001C553C" w:rsidP="001C553C">
            <w:pPr>
              <w:spacing w:after="0" w:line="275" w:lineRule="exact"/>
              <w:jc w:val="center"/>
              <w:rPr>
                <w:rFonts w:ascii="Times New Roman" w:eastAsia="Times New Roman" w:hAnsi="Times New Roman" w:cs="Arial"/>
                <w:w w:val="98"/>
                <w:sz w:val="24"/>
                <w:szCs w:val="20"/>
                <w:lang w:eastAsia="ru-RU"/>
              </w:rPr>
            </w:pPr>
            <w:r w:rsidRPr="001C553C">
              <w:rPr>
                <w:rFonts w:ascii="Times New Roman" w:eastAsia="Times New Roman" w:hAnsi="Times New Roman" w:cs="Arial"/>
                <w:w w:val="98"/>
                <w:sz w:val="24"/>
                <w:szCs w:val="20"/>
                <w:lang w:eastAsia="ru-RU"/>
              </w:rPr>
              <w:t>Возраст</w:t>
            </w:r>
          </w:p>
        </w:tc>
        <w:tc>
          <w:tcPr>
            <w:tcW w:w="2620" w:type="dxa"/>
            <w:tcBorders>
              <w:top w:val="single" w:sz="8" w:space="0" w:color="auto"/>
              <w:right w:val="single" w:sz="8" w:space="0" w:color="auto"/>
            </w:tcBorders>
            <w:shd w:val="clear" w:color="auto" w:fill="auto"/>
            <w:vAlign w:val="bottom"/>
          </w:tcPr>
          <w:p w:rsidR="001C553C" w:rsidRPr="001C553C" w:rsidRDefault="001C553C" w:rsidP="001C553C">
            <w:pPr>
              <w:spacing w:after="0" w:line="275" w:lineRule="exact"/>
              <w:jc w:val="center"/>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Количество мест</w:t>
            </w:r>
          </w:p>
        </w:tc>
        <w:tc>
          <w:tcPr>
            <w:tcW w:w="3080" w:type="dxa"/>
            <w:tcBorders>
              <w:top w:val="single" w:sz="8" w:space="0" w:color="auto"/>
              <w:right w:val="single" w:sz="8" w:space="0" w:color="auto"/>
            </w:tcBorders>
            <w:shd w:val="clear" w:color="auto" w:fill="auto"/>
            <w:vAlign w:val="bottom"/>
          </w:tcPr>
          <w:p w:rsidR="001C553C" w:rsidRPr="001C553C" w:rsidRDefault="001C553C" w:rsidP="001C553C">
            <w:pPr>
              <w:spacing w:after="0" w:line="275" w:lineRule="exact"/>
              <w:jc w:val="center"/>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Количество детей</w:t>
            </w:r>
          </w:p>
        </w:tc>
      </w:tr>
      <w:tr w:rsidR="001C553C" w:rsidRPr="001C553C" w:rsidTr="00162698">
        <w:trPr>
          <w:trHeight w:val="140"/>
        </w:trPr>
        <w:tc>
          <w:tcPr>
            <w:tcW w:w="2540" w:type="dxa"/>
            <w:tcBorders>
              <w:left w:val="single" w:sz="8" w:space="0" w:color="auto"/>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12"/>
                <w:szCs w:val="20"/>
                <w:lang w:eastAsia="ru-RU"/>
              </w:rPr>
            </w:pPr>
          </w:p>
        </w:tc>
        <w:tc>
          <w:tcPr>
            <w:tcW w:w="146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12"/>
                <w:szCs w:val="20"/>
                <w:lang w:eastAsia="ru-RU"/>
              </w:rPr>
            </w:pPr>
          </w:p>
        </w:tc>
        <w:tc>
          <w:tcPr>
            <w:tcW w:w="262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12"/>
                <w:szCs w:val="20"/>
                <w:lang w:eastAsia="ru-RU"/>
              </w:rPr>
            </w:pPr>
          </w:p>
        </w:tc>
        <w:tc>
          <w:tcPr>
            <w:tcW w:w="308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12"/>
                <w:szCs w:val="20"/>
                <w:lang w:eastAsia="ru-RU"/>
              </w:rPr>
            </w:pPr>
          </w:p>
        </w:tc>
      </w:tr>
      <w:tr w:rsidR="001C553C" w:rsidRPr="001C553C" w:rsidTr="00162698">
        <w:trPr>
          <w:trHeight w:val="256"/>
        </w:trPr>
        <w:tc>
          <w:tcPr>
            <w:tcW w:w="2540" w:type="dxa"/>
            <w:tcBorders>
              <w:left w:val="single" w:sz="8" w:space="0" w:color="auto"/>
              <w:right w:val="single" w:sz="8" w:space="0" w:color="auto"/>
            </w:tcBorders>
            <w:shd w:val="clear" w:color="auto" w:fill="auto"/>
            <w:vAlign w:val="bottom"/>
          </w:tcPr>
          <w:p w:rsidR="001C553C" w:rsidRPr="001C553C" w:rsidRDefault="001C553C" w:rsidP="001C553C">
            <w:pPr>
              <w:spacing w:after="0" w:line="255"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 xml:space="preserve">Группа </w:t>
            </w:r>
            <w:proofErr w:type="gramStart"/>
            <w:r w:rsidRPr="001C553C">
              <w:rPr>
                <w:rFonts w:ascii="Times New Roman" w:eastAsia="Times New Roman" w:hAnsi="Times New Roman" w:cs="Arial"/>
                <w:sz w:val="24"/>
                <w:szCs w:val="20"/>
                <w:lang w:eastAsia="ru-RU"/>
              </w:rPr>
              <w:t>раннего</w:t>
            </w:r>
            <w:proofErr w:type="gramEnd"/>
          </w:p>
        </w:tc>
        <w:tc>
          <w:tcPr>
            <w:tcW w:w="1460" w:type="dxa"/>
            <w:tcBorders>
              <w:right w:val="single" w:sz="8" w:space="0" w:color="auto"/>
            </w:tcBorders>
            <w:shd w:val="clear" w:color="auto" w:fill="auto"/>
            <w:vAlign w:val="bottom"/>
          </w:tcPr>
          <w:p w:rsidR="001C553C" w:rsidRPr="001C553C" w:rsidRDefault="001C553C" w:rsidP="001C553C">
            <w:pPr>
              <w:spacing w:after="0" w:line="255" w:lineRule="exact"/>
              <w:jc w:val="center"/>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2 – 3 года</w:t>
            </w:r>
          </w:p>
        </w:tc>
        <w:tc>
          <w:tcPr>
            <w:tcW w:w="2620" w:type="dxa"/>
            <w:tcBorders>
              <w:right w:val="single" w:sz="8" w:space="0" w:color="auto"/>
            </w:tcBorders>
            <w:shd w:val="clear" w:color="auto" w:fill="auto"/>
            <w:vAlign w:val="bottom"/>
          </w:tcPr>
          <w:p w:rsidR="001C553C" w:rsidRPr="001C553C" w:rsidRDefault="001C553C" w:rsidP="001C553C">
            <w:pPr>
              <w:spacing w:after="0" w:line="247"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22</w:t>
            </w:r>
          </w:p>
        </w:tc>
        <w:tc>
          <w:tcPr>
            <w:tcW w:w="3080" w:type="dxa"/>
            <w:tcBorders>
              <w:right w:val="single" w:sz="8" w:space="0" w:color="auto"/>
            </w:tcBorders>
            <w:shd w:val="clear" w:color="auto" w:fill="auto"/>
            <w:vAlign w:val="bottom"/>
          </w:tcPr>
          <w:p w:rsidR="001C553C" w:rsidRPr="001C553C" w:rsidRDefault="001C553C" w:rsidP="001C553C">
            <w:pPr>
              <w:spacing w:after="0" w:line="247"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21</w:t>
            </w:r>
          </w:p>
        </w:tc>
      </w:tr>
      <w:tr w:rsidR="001C553C" w:rsidRPr="001C553C" w:rsidTr="00162698">
        <w:trPr>
          <w:trHeight w:val="281"/>
        </w:trPr>
        <w:tc>
          <w:tcPr>
            <w:tcW w:w="2540" w:type="dxa"/>
            <w:tcBorders>
              <w:left w:val="single" w:sz="8" w:space="0" w:color="auto"/>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возраста</w:t>
            </w:r>
          </w:p>
        </w:tc>
        <w:tc>
          <w:tcPr>
            <w:tcW w:w="146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262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308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r>
      <w:tr w:rsidR="001C553C" w:rsidRPr="001C553C" w:rsidTr="00162698">
        <w:trPr>
          <w:trHeight w:val="261"/>
        </w:trPr>
        <w:tc>
          <w:tcPr>
            <w:tcW w:w="2540" w:type="dxa"/>
            <w:tcBorders>
              <w:left w:val="single" w:sz="8" w:space="0" w:color="auto"/>
              <w:right w:val="single" w:sz="8" w:space="0" w:color="auto"/>
            </w:tcBorders>
            <w:shd w:val="clear" w:color="auto" w:fill="auto"/>
            <w:vAlign w:val="bottom"/>
          </w:tcPr>
          <w:p w:rsidR="001C553C" w:rsidRPr="001C553C" w:rsidRDefault="001C553C" w:rsidP="001C553C">
            <w:pPr>
              <w:spacing w:after="0" w:line="260"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 xml:space="preserve">Группа </w:t>
            </w:r>
            <w:proofErr w:type="gramStart"/>
            <w:r w:rsidRPr="001C553C">
              <w:rPr>
                <w:rFonts w:ascii="Times New Roman" w:eastAsia="Times New Roman" w:hAnsi="Times New Roman" w:cs="Arial"/>
                <w:sz w:val="24"/>
                <w:szCs w:val="20"/>
                <w:lang w:eastAsia="ru-RU"/>
              </w:rPr>
              <w:t>раннего</w:t>
            </w:r>
            <w:proofErr w:type="gramEnd"/>
          </w:p>
        </w:tc>
        <w:tc>
          <w:tcPr>
            <w:tcW w:w="1460" w:type="dxa"/>
            <w:tcBorders>
              <w:right w:val="single" w:sz="8" w:space="0" w:color="auto"/>
            </w:tcBorders>
            <w:shd w:val="clear" w:color="auto" w:fill="auto"/>
            <w:vAlign w:val="bottom"/>
          </w:tcPr>
          <w:p w:rsidR="001C553C" w:rsidRPr="001C553C" w:rsidRDefault="001C553C" w:rsidP="001C553C">
            <w:pPr>
              <w:spacing w:after="0" w:line="260" w:lineRule="exact"/>
              <w:jc w:val="center"/>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2 – 3 года</w:t>
            </w:r>
          </w:p>
        </w:tc>
        <w:tc>
          <w:tcPr>
            <w:tcW w:w="2620" w:type="dxa"/>
            <w:tcBorders>
              <w:right w:val="single" w:sz="8" w:space="0" w:color="auto"/>
            </w:tcBorders>
            <w:shd w:val="clear" w:color="auto" w:fill="auto"/>
            <w:vAlign w:val="bottom"/>
          </w:tcPr>
          <w:p w:rsidR="001C553C" w:rsidRPr="001C553C" w:rsidRDefault="001C553C" w:rsidP="001C553C">
            <w:pPr>
              <w:spacing w:after="0" w:line="252"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22</w:t>
            </w:r>
          </w:p>
        </w:tc>
        <w:tc>
          <w:tcPr>
            <w:tcW w:w="3080" w:type="dxa"/>
            <w:tcBorders>
              <w:right w:val="single" w:sz="8" w:space="0" w:color="auto"/>
            </w:tcBorders>
            <w:shd w:val="clear" w:color="auto" w:fill="auto"/>
            <w:vAlign w:val="bottom"/>
          </w:tcPr>
          <w:p w:rsidR="001C553C" w:rsidRPr="001C553C" w:rsidRDefault="001C553C" w:rsidP="001C553C">
            <w:pPr>
              <w:spacing w:after="0" w:line="252"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20</w:t>
            </w:r>
          </w:p>
        </w:tc>
      </w:tr>
      <w:tr w:rsidR="001C553C" w:rsidRPr="001C553C" w:rsidTr="00162698">
        <w:trPr>
          <w:trHeight w:val="281"/>
        </w:trPr>
        <w:tc>
          <w:tcPr>
            <w:tcW w:w="2540" w:type="dxa"/>
            <w:tcBorders>
              <w:left w:val="single" w:sz="8" w:space="0" w:color="auto"/>
              <w:bottom w:val="single" w:sz="8" w:space="0" w:color="auto"/>
              <w:right w:val="single" w:sz="8" w:space="0" w:color="auto"/>
            </w:tcBorders>
            <w:shd w:val="clear" w:color="auto" w:fill="auto"/>
            <w:vAlign w:val="bottom"/>
          </w:tcPr>
          <w:p w:rsidR="001C553C" w:rsidRPr="001C553C" w:rsidRDefault="001C553C" w:rsidP="001C553C">
            <w:pPr>
              <w:spacing w:after="0" w:line="275"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возраста</w:t>
            </w:r>
          </w:p>
        </w:tc>
        <w:tc>
          <w:tcPr>
            <w:tcW w:w="146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262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308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r>
      <w:tr w:rsidR="001C553C" w:rsidRPr="001C553C" w:rsidTr="00162698">
        <w:trPr>
          <w:trHeight w:val="266"/>
        </w:trPr>
        <w:tc>
          <w:tcPr>
            <w:tcW w:w="2540" w:type="dxa"/>
            <w:tcBorders>
              <w:left w:val="single" w:sz="8" w:space="0" w:color="auto"/>
              <w:bottom w:val="single" w:sz="8" w:space="0" w:color="auto"/>
              <w:right w:val="single" w:sz="8" w:space="0" w:color="auto"/>
            </w:tcBorders>
            <w:shd w:val="clear" w:color="auto" w:fill="auto"/>
            <w:vAlign w:val="bottom"/>
          </w:tcPr>
          <w:p w:rsidR="001C553C" w:rsidRPr="001C553C" w:rsidRDefault="001C553C" w:rsidP="001C553C">
            <w:pPr>
              <w:spacing w:after="0" w:line="260" w:lineRule="exact"/>
              <w:rPr>
                <w:rFonts w:ascii="Times New Roman" w:eastAsia="Times New Roman" w:hAnsi="Times New Roman" w:cs="Arial"/>
                <w:sz w:val="24"/>
                <w:szCs w:val="20"/>
                <w:lang w:eastAsia="ru-RU"/>
              </w:rPr>
            </w:pPr>
            <w:bookmarkStart w:id="3" w:name="page14"/>
            <w:bookmarkEnd w:id="3"/>
            <w:r w:rsidRPr="001C553C">
              <w:rPr>
                <w:rFonts w:ascii="Times New Roman" w:eastAsia="Times New Roman" w:hAnsi="Times New Roman" w:cs="Arial"/>
                <w:sz w:val="24"/>
                <w:szCs w:val="20"/>
                <w:lang w:eastAsia="ru-RU"/>
              </w:rPr>
              <w:t>Младшая группа</w:t>
            </w:r>
          </w:p>
        </w:tc>
        <w:tc>
          <w:tcPr>
            <w:tcW w:w="1460" w:type="dxa"/>
            <w:tcBorders>
              <w:bottom w:val="single" w:sz="8" w:space="0" w:color="auto"/>
              <w:right w:val="single" w:sz="8" w:space="0" w:color="auto"/>
            </w:tcBorders>
            <w:shd w:val="clear" w:color="auto" w:fill="auto"/>
            <w:vAlign w:val="bottom"/>
          </w:tcPr>
          <w:p w:rsidR="001C553C" w:rsidRPr="001C553C" w:rsidRDefault="001C553C" w:rsidP="001C553C">
            <w:pPr>
              <w:spacing w:after="0" w:line="260" w:lineRule="exact"/>
              <w:jc w:val="center"/>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3 – 4 года</w:t>
            </w:r>
          </w:p>
        </w:tc>
        <w:tc>
          <w:tcPr>
            <w:tcW w:w="2620" w:type="dxa"/>
            <w:tcBorders>
              <w:bottom w:val="single" w:sz="8" w:space="0" w:color="auto"/>
              <w:right w:val="single" w:sz="8" w:space="0" w:color="auto"/>
            </w:tcBorders>
            <w:shd w:val="clear" w:color="auto" w:fill="auto"/>
            <w:vAlign w:val="bottom"/>
          </w:tcPr>
          <w:p w:rsidR="001C553C" w:rsidRPr="001C553C" w:rsidRDefault="001C553C" w:rsidP="001C553C">
            <w:pPr>
              <w:spacing w:after="0" w:line="252"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25</w:t>
            </w:r>
          </w:p>
        </w:tc>
        <w:tc>
          <w:tcPr>
            <w:tcW w:w="3080" w:type="dxa"/>
            <w:tcBorders>
              <w:bottom w:val="single" w:sz="8" w:space="0" w:color="auto"/>
              <w:right w:val="single" w:sz="8" w:space="0" w:color="auto"/>
            </w:tcBorders>
            <w:shd w:val="clear" w:color="auto" w:fill="auto"/>
            <w:vAlign w:val="bottom"/>
          </w:tcPr>
          <w:p w:rsidR="001C553C" w:rsidRPr="001C553C" w:rsidRDefault="001C553C" w:rsidP="001C553C">
            <w:pPr>
              <w:spacing w:after="0" w:line="252"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22</w:t>
            </w:r>
          </w:p>
        </w:tc>
      </w:tr>
      <w:tr w:rsidR="00162698" w:rsidRPr="001C553C" w:rsidTr="00162698">
        <w:trPr>
          <w:trHeight w:val="266"/>
        </w:trPr>
        <w:tc>
          <w:tcPr>
            <w:tcW w:w="2540" w:type="dxa"/>
            <w:tcBorders>
              <w:left w:val="single" w:sz="8" w:space="0" w:color="auto"/>
              <w:bottom w:val="single" w:sz="8" w:space="0" w:color="auto"/>
              <w:right w:val="single" w:sz="8" w:space="0" w:color="auto"/>
            </w:tcBorders>
            <w:shd w:val="clear" w:color="auto" w:fill="auto"/>
            <w:vAlign w:val="bottom"/>
          </w:tcPr>
          <w:p w:rsidR="00162698" w:rsidRPr="001C553C" w:rsidRDefault="00162698" w:rsidP="00963EB0">
            <w:pPr>
              <w:spacing w:after="0" w:line="260"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Младшая группа</w:t>
            </w:r>
          </w:p>
        </w:tc>
        <w:tc>
          <w:tcPr>
            <w:tcW w:w="1460" w:type="dxa"/>
            <w:tcBorders>
              <w:bottom w:val="single" w:sz="8" w:space="0" w:color="auto"/>
              <w:right w:val="single" w:sz="8" w:space="0" w:color="auto"/>
            </w:tcBorders>
            <w:shd w:val="clear" w:color="auto" w:fill="auto"/>
            <w:vAlign w:val="bottom"/>
          </w:tcPr>
          <w:p w:rsidR="00162698" w:rsidRPr="001C553C" w:rsidRDefault="00162698" w:rsidP="00963EB0">
            <w:pPr>
              <w:spacing w:after="0" w:line="260" w:lineRule="exact"/>
              <w:jc w:val="center"/>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3 – 4 года</w:t>
            </w:r>
          </w:p>
        </w:tc>
        <w:tc>
          <w:tcPr>
            <w:tcW w:w="2620" w:type="dxa"/>
            <w:tcBorders>
              <w:bottom w:val="single" w:sz="8" w:space="0" w:color="auto"/>
              <w:right w:val="single" w:sz="8" w:space="0" w:color="auto"/>
            </w:tcBorders>
            <w:shd w:val="clear" w:color="auto" w:fill="auto"/>
            <w:vAlign w:val="bottom"/>
          </w:tcPr>
          <w:p w:rsidR="00162698" w:rsidRPr="001C553C" w:rsidRDefault="00162698" w:rsidP="00963EB0">
            <w:pPr>
              <w:spacing w:after="0" w:line="252"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25</w:t>
            </w:r>
          </w:p>
        </w:tc>
        <w:tc>
          <w:tcPr>
            <w:tcW w:w="3080" w:type="dxa"/>
            <w:tcBorders>
              <w:bottom w:val="single" w:sz="8" w:space="0" w:color="auto"/>
              <w:right w:val="single" w:sz="8" w:space="0" w:color="auto"/>
            </w:tcBorders>
            <w:shd w:val="clear" w:color="auto" w:fill="auto"/>
            <w:vAlign w:val="bottom"/>
          </w:tcPr>
          <w:p w:rsidR="00162698" w:rsidRPr="001C553C" w:rsidRDefault="00162698" w:rsidP="00963EB0">
            <w:pPr>
              <w:spacing w:after="0" w:line="252"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22</w:t>
            </w:r>
          </w:p>
        </w:tc>
      </w:tr>
      <w:tr w:rsidR="00162698" w:rsidRPr="001C553C" w:rsidTr="00162698">
        <w:trPr>
          <w:trHeight w:val="266"/>
        </w:trPr>
        <w:tc>
          <w:tcPr>
            <w:tcW w:w="2540" w:type="dxa"/>
            <w:tcBorders>
              <w:left w:val="single" w:sz="8" w:space="0" w:color="auto"/>
              <w:bottom w:val="single" w:sz="8" w:space="0" w:color="auto"/>
              <w:right w:val="single" w:sz="8" w:space="0" w:color="auto"/>
            </w:tcBorders>
            <w:shd w:val="clear" w:color="auto" w:fill="auto"/>
            <w:vAlign w:val="bottom"/>
          </w:tcPr>
          <w:p w:rsidR="00162698" w:rsidRPr="001C553C" w:rsidRDefault="00162698" w:rsidP="001C553C">
            <w:pPr>
              <w:spacing w:after="0" w:line="260"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Младшая группа</w:t>
            </w:r>
          </w:p>
        </w:tc>
        <w:tc>
          <w:tcPr>
            <w:tcW w:w="1460" w:type="dxa"/>
            <w:tcBorders>
              <w:bottom w:val="single" w:sz="8" w:space="0" w:color="auto"/>
              <w:right w:val="single" w:sz="8" w:space="0" w:color="auto"/>
            </w:tcBorders>
            <w:shd w:val="clear" w:color="auto" w:fill="auto"/>
            <w:vAlign w:val="bottom"/>
          </w:tcPr>
          <w:p w:rsidR="00162698" w:rsidRPr="001C553C" w:rsidRDefault="00162698" w:rsidP="001C553C">
            <w:pPr>
              <w:spacing w:after="0" w:line="260" w:lineRule="exact"/>
              <w:jc w:val="center"/>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3 – 4 года</w:t>
            </w:r>
          </w:p>
        </w:tc>
        <w:tc>
          <w:tcPr>
            <w:tcW w:w="2620" w:type="dxa"/>
            <w:tcBorders>
              <w:bottom w:val="single" w:sz="8" w:space="0" w:color="auto"/>
              <w:right w:val="single" w:sz="8" w:space="0" w:color="auto"/>
            </w:tcBorders>
            <w:shd w:val="clear" w:color="auto" w:fill="auto"/>
            <w:vAlign w:val="bottom"/>
          </w:tcPr>
          <w:p w:rsidR="00162698" w:rsidRPr="001C553C" w:rsidRDefault="00162698" w:rsidP="001C553C">
            <w:pPr>
              <w:spacing w:after="0" w:line="252"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25</w:t>
            </w:r>
          </w:p>
        </w:tc>
        <w:tc>
          <w:tcPr>
            <w:tcW w:w="3080" w:type="dxa"/>
            <w:tcBorders>
              <w:bottom w:val="single" w:sz="8" w:space="0" w:color="auto"/>
              <w:right w:val="single" w:sz="8" w:space="0" w:color="auto"/>
            </w:tcBorders>
            <w:shd w:val="clear" w:color="auto" w:fill="auto"/>
            <w:vAlign w:val="bottom"/>
          </w:tcPr>
          <w:p w:rsidR="00162698" w:rsidRPr="001C553C" w:rsidRDefault="00162698" w:rsidP="001C553C">
            <w:pPr>
              <w:spacing w:after="0" w:line="252"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22</w:t>
            </w:r>
          </w:p>
        </w:tc>
      </w:tr>
      <w:tr w:rsidR="00162698" w:rsidRPr="001C553C" w:rsidTr="00162698">
        <w:trPr>
          <w:trHeight w:val="266"/>
        </w:trPr>
        <w:tc>
          <w:tcPr>
            <w:tcW w:w="2540" w:type="dxa"/>
            <w:tcBorders>
              <w:left w:val="single" w:sz="8" w:space="0" w:color="auto"/>
              <w:bottom w:val="single" w:sz="8" w:space="0" w:color="auto"/>
              <w:right w:val="single" w:sz="8" w:space="0" w:color="auto"/>
            </w:tcBorders>
            <w:shd w:val="clear" w:color="auto" w:fill="auto"/>
            <w:vAlign w:val="bottom"/>
          </w:tcPr>
          <w:p w:rsidR="00162698" w:rsidRPr="001C553C" w:rsidRDefault="00162698" w:rsidP="001C553C">
            <w:pPr>
              <w:spacing w:after="0" w:line="260"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Средняя группа</w:t>
            </w:r>
          </w:p>
        </w:tc>
        <w:tc>
          <w:tcPr>
            <w:tcW w:w="1460" w:type="dxa"/>
            <w:tcBorders>
              <w:bottom w:val="single" w:sz="8" w:space="0" w:color="auto"/>
              <w:right w:val="single" w:sz="8" w:space="0" w:color="auto"/>
            </w:tcBorders>
            <w:shd w:val="clear" w:color="auto" w:fill="auto"/>
            <w:vAlign w:val="bottom"/>
          </w:tcPr>
          <w:p w:rsidR="00162698" w:rsidRPr="001C553C" w:rsidRDefault="00162698" w:rsidP="001C553C">
            <w:pPr>
              <w:spacing w:after="0" w:line="260" w:lineRule="exact"/>
              <w:jc w:val="center"/>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4 – 5 лет</w:t>
            </w:r>
          </w:p>
        </w:tc>
        <w:tc>
          <w:tcPr>
            <w:tcW w:w="2620" w:type="dxa"/>
            <w:tcBorders>
              <w:bottom w:val="single" w:sz="8" w:space="0" w:color="auto"/>
              <w:right w:val="single" w:sz="8" w:space="0" w:color="auto"/>
            </w:tcBorders>
            <w:shd w:val="clear" w:color="auto" w:fill="auto"/>
            <w:vAlign w:val="bottom"/>
          </w:tcPr>
          <w:p w:rsidR="00162698" w:rsidRPr="001C553C" w:rsidRDefault="00162698" w:rsidP="001C553C">
            <w:pPr>
              <w:spacing w:after="0" w:line="252"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25</w:t>
            </w:r>
          </w:p>
        </w:tc>
        <w:tc>
          <w:tcPr>
            <w:tcW w:w="3080" w:type="dxa"/>
            <w:tcBorders>
              <w:bottom w:val="single" w:sz="8" w:space="0" w:color="auto"/>
              <w:right w:val="single" w:sz="8" w:space="0" w:color="auto"/>
            </w:tcBorders>
            <w:shd w:val="clear" w:color="auto" w:fill="auto"/>
            <w:vAlign w:val="bottom"/>
          </w:tcPr>
          <w:p w:rsidR="00162698" w:rsidRPr="001C553C" w:rsidRDefault="00162698" w:rsidP="001C553C">
            <w:pPr>
              <w:spacing w:after="0" w:line="252"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25</w:t>
            </w:r>
          </w:p>
        </w:tc>
      </w:tr>
      <w:tr w:rsidR="00162698" w:rsidRPr="001C553C" w:rsidTr="00162698">
        <w:trPr>
          <w:trHeight w:val="266"/>
        </w:trPr>
        <w:tc>
          <w:tcPr>
            <w:tcW w:w="2540" w:type="dxa"/>
            <w:tcBorders>
              <w:left w:val="single" w:sz="8" w:space="0" w:color="auto"/>
              <w:bottom w:val="single" w:sz="8" w:space="0" w:color="auto"/>
              <w:right w:val="single" w:sz="8" w:space="0" w:color="auto"/>
            </w:tcBorders>
            <w:shd w:val="clear" w:color="auto" w:fill="auto"/>
            <w:vAlign w:val="bottom"/>
          </w:tcPr>
          <w:p w:rsidR="00162698" w:rsidRPr="001C553C" w:rsidRDefault="00162698" w:rsidP="001C553C">
            <w:pPr>
              <w:spacing w:after="0" w:line="260"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Средняя группа</w:t>
            </w:r>
          </w:p>
        </w:tc>
        <w:tc>
          <w:tcPr>
            <w:tcW w:w="1460" w:type="dxa"/>
            <w:tcBorders>
              <w:bottom w:val="single" w:sz="8" w:space="0" w:color="auto"/>
              <w:right w:val="single" w:sz="8" w:space="0" w:color="auto"/>
            </w:tcBorders>
            <w:shd w:val="clear" w:color="auto" w:fill="auto"/>
            <w:vAlign w:val="bottom"/>
          </w:tcPr>
          <w:p w:rsidR="00162698" w:rsidRPr="001C553C" w:rsidRDefault="00162698" w:rsidP="001C553C">
            <w:pPr>
              <w:spacing w:after="0" w:line="260" w:lineRule="exact"/>
              <w:jc w:val="center"/>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4 – 5 лет</w:t>
            </w:r>
          </w:p>
        </w:tc>
        <w:tc>
          <w:tcPr>
            <w:tcW w:w="2620" w:type="dxa"/>
            <w:tcBorders>
              <w:bottom w:val="single" w:sz="8" w:space="0" w:color="auto"/>
              <w:right w:val="single" w:sz="8" w:space="0" w:color="auto"/>
            </w:tcBorders>
            <w:shd w:val="clear" w:color="auto" w:fill="auto"/>
            <w:vAlign w:val="bottom"/>
          </w:tcPr>
          <w:p w:rsidR="00162698" w:rsidRPr="001C553C" w:rsidRDefault="00162698" w:rsidP="001C553C">
            <w:pPr>
              <w:spacing w:after="0" w:line="252"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25</w:t>
            </w:r>
          </w:p>
        </w:tc>
        <w:tc>
          <w:tcPr>
            <w:tcW w:w="3080" w:type="dxa"/>
            <w:tcBorders>
              <w:bottom w:val="single" w:sz="8" w:space="0" w:color="auto"/>
              <w:right w:val="single" w:sz="8" w:space="0" w:color="auto"/>
            </w:tcBorders>
            <w:shd w:val="clear" w:color="auto" w:fill="auto"/>
            <w:vAlign w:val="bottom"/>
          </w:tcPr>
          <w:p w:rsidR="00162698" w:rsidRPr="001C553C" w:rsidRDefault="00162698" w:rsidP="001C553C">
            <w:pPr>
              <w:spacing w:after="0" w:line="252"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19</w:t>
            </w:r>
          </w:p>
        </w:tc>
      </w:tr>
      <w:tr w:rsidR="00162698" w:rsidRPr="001C553C" w:rsidTr="00162698">
        <w:trPr>
          <w:trHeight w:val="268"/>
        </w:trPr>
        <w:tc>
          <w:tcPr>
            <w:tcW w:w="2540" w:type="dxa"/>
            <w:tcBorders>
              <w:left w:val="single" w:sz="8" w:space="0" w:color="auto"/>
              <w:bottom w:val="single" w:sz="8" w:space="0" w:color="auto"/>
              <w:right w:val="single" w:sz="8" w:space="0" w:color="auto"/>
            </w:tcBorders>
            <w:shd w:val="clear" w:color="auto" w:fill="auto"/>
            <w:vAlign w:val="bottom"/>
          </w:tcPr>
          <w:p w:rsidR="00162698" w:rsidRPr="001C553C" w:rsidRDefault="00162698" w:rsidP="001C553C">
            <w:pPr>
              <w:spacing w:after="0" w:line="262"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Старшая группа</w:t>
            </w:r>
          </w:p>
        </w:tc>
        <w:tc>
          <w:tcPr>
            <w:tcW w:w="1460" w:type="dxa"/>
            <w:tcBorders>
              <w:bottom w:val="single" w:sz="8" w:space="0" w:color="auto"/>
              <w:right w:val="single" w:sz="8" w:space="0" w:color="auto"/>
            </w:tcBorders>
            <w:shd w:val="clear" w:color="auto" w:fill="auto"/>
            <w:vAlign w:val="bottom"/>
          </w:tcPr>
          <w:p w:rsidR="00162698" w:rsidRPr="001C553C" w:rsidRDefault="00162698" w:rsidP="001C553C">
            <w:pPr>
              <w:spacing w:after="0" w:line="262" w:lineRule="exact"/>
              <w:jc w:val="center"/>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5 – 6 лет</w:t>
            </w:r>
          </w:p>
        </w:tc>
        <w:tc>
          <w:tcPr>
            <w:tcW w:w="2620" w:type="dxa"/>
            <w:tcBorders>
              <w:bottom w:val="single" w:sz="8" w:space="0" w:color="auto"/>
              <w:right w:val="single" w:sz="8" w:space="0" w:color="auto"/>
            </w:tcBorders>
            <w:shd w:val="clear" w:color="auto" w:fill="auto"/>
            <w:vAlign w:val="bottom"/>
          </w:tcPr>
          <w:p w:rsidR="00162698" w:rsidRPr="001C553C" w:rsidRDefault="00162698" w:rsidP="001C553C">
            <w:pPr>
              <w:spacing w:after="0" w:line="254"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25</w:t>
            </w:r>
          </w:p>
        </w:tc>
        <w:tc>
          <w:tcPr>
            <w:tcW w:w="3080" w:type="dxa"/>
            <w:tcBorders>
              <w:bottom w:val="single" w:sz="8" w:space="0" w:color="auto"/>
              <w:right w:val="single" w:sz="8" w:space="0" w:color="auto"/>
            </w:tcBorders>
            <w:shd w:val="clear" w:color="auto" w:fill="auto"/>
            <w:vAlign w:val="bottom"/>
          </w:tcPr>
          <w:p w:rsidR="00162698" w:rsidRPr="001C553C" w:rsidRDefault="00162698" w:rsidP="001C553C">
            <w:pPr>
              <w:spacing w:after="0" w:line="254"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24</w:t>
            </w:r>
          </w:p>
        </w:tc>
      </w:tr>
      <w:tr w:rsidR="00162698" w:rsidRPr="001C553C" w:rsidTr="00162698">
        <w:trPr>
          <w:trHeight w:val="268"/>
        </w:trPr>
        <w:tc>
          <w:tcPr>
            <w:tcW w:w="2540" w:type="dxa"/>
            <w:tcBorders>
              <w:left w:val="single" w:sz="8" w:space="0" w:color="auto"/>
              <w:bottom w:val="single" w:sz="8" w:space="0" w:color="auto"/>
              <w:right w:val="single" w:sz="8" w:space="0" w:color="auto"/>
            </w:tcBorders>
            <w:shd w:val="clear" w:color="auto" w:fill="auto"/>
            <w:vAlign w:val="bottom"/>
          </w:tcPr>
          <w:p w:rsidR="00162698" w:rsidRPr="001C553C" w:rsidRDefault="00162698" w:rsidP="00963EB0">
            <w:pPr>
              <w:spacing w:after="0" w:line="262"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Старшая группа</w:t>
            </w:r>
          </w:p>
        </w:tc>
        <w:tc>
          <w:tcPr>
            <w:tcW w:w="1460" w:type="dxa"/>
            <w:tcBorders>
              <w:bottom w:val="single" w:sz="8" w:space="0" w:color="auto"/>
              <w:right w:val="single" w:sz="8" w:space="0" w:color="auto"/>
            </w:tcBorders>
            <w:shd w:val="clear" w:color="auto" w:fill="auto"/>
            <w:vAlign w:val="bottom"/>
          </w:tcPr>
          <w:p w:rsidR="00162698" w:rsidRPr="001C553C" w:rsidRDefault="00162698" w:rsidP="00963EB0">
            <w:pPr>
              <w:spacing w:after="0" w:line="262" w:lineRule="exact"/>
              <w:jc w:val="center"/>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5 – 6 лет</w:t>
            </w:r>
          </w:p>
        </w:tc>
        <w:tc>
          <w:tcPr>
            <w:tcW w:w="2620" w:type="dxa"/>
            <w:tcBorders>
              <w:bottom w:val="single" w:sz="8" w:space="0" w:color="auto"/>
              <w:right w:val="single" w:sz="8" w:space="0" w:color="auto"/>
            </w:tcBorders>
            <w:shd w:val="clear" w:color="auto" w:fill="auto"/>
            <w:vAlign w:val="bottom"/>
          </w:tcPr>
          <w:p w:rsidR="00162698" w:rsidRPr="001C553C" w:rsidRDefault="00162698" w:rsidP="00963EB0">
            <w:pPr>
              <w:spacing w:after="0" w:line="254"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25</w:t>
            </w:r>
          </w:p>
        </w:tc>
        <w:tc>
          <w:tcPr>
            <w:tcW w:w="3080" w:type="dxa"/>
            <w:tcBorders>
              <w:bottom w:val="single" w:sz="8" w:space="0" w:color="auto"/>
              <w:right w:val="single" w:sz="8" w:space="0" w:color="auto"/>
            </w:tcBorders>
            <w:shd w:val="clear" w:color="auto" w:fill="auto"/>
            <w:vAlign w:val="bottom"/>
          </w:tcPr>
          <w:p w:rsidR="00162698" w:rsidRPr="001C553C" w:rsidRDefault="00162698" w:rsidP="00963EB0">
            <w:pPr>
              <w:spacing w:after="0" w:line="254"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24</w:t>
            </w:r>
          </w:p>
        </w:tc>
      </w:tr>
      <w:tr w:rsidR="00162698" w:rsidRPr="001C553C" w:rsidTr="00162698">
        <w:trPr>
          <w:trHeight w:val="268"/>
        </w:trPr>
        <w:tc>
          <w:tcPr>
            <w:tcW w:w="2540" w:type="dxa"/>
            <w:tcBorders>
              <w:left w:val="single" w:sz="8" w:space="0" w:color="auto"/>
              <w:bottom w:val="single" w:sz="8" w:space="0" w:color="auto"/>
              <w:right w:val="single" w:sz="8" w:space="0" w:color="auto"/>
            </w:tcBorders>
            <w:shd w:val="clear" w:color="auto" w:fill="auto"/>
            <w:vAlign w:val="bottom"/>
          </w:tcPr>
          <w:p w:rsidR="00162698" w:rsidRPr="001C553C" w:rsidRDefault="00162698" w:rsidP="00963EB0">
            <w:pPr>
              <w:spacing w:after="0" w:line="262"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Старшая группа</w:t>
            </w:r>
          </w:p>
        </w:tc>
        <w:tc>
          <w:tcPr>
            <w:tcW w:w="1460" w:type="dxa"/>
            <w:tcBorders>
              <w:bottom w:val="single" w:sz="8" w:space="0" w:color="auto"/>
              <w:right w:val="single" w:sz="8" w:space="0" w:color="auto"/>
            </w:tcBorders>
            <w:shd w:val="clear" w:color="auto" w:fill="auto"/>
            <w:vAlign w:val="bottom"/>
          </w:tcPr>
          <w:p w:rsidR="00162698" w:rsidRPr="001C553C" w:rsidRDefault="00162698" w:rsidP="00963EB0">
            <w:pPr>
              <w:spacing w:after="0" w:line="262" w:lineRule="exact"/>
              <w:jc w:val="center"/>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5 – 6 лет</w:t>
            </w:r>
          </w:p>
        </w:tc>
        <w:tc>
          <w:tcPr>
            <w:tcW w:w="2620" w:type="dxa"/>
            <w:tcBorders>
              <w:bottom w:val="single" w:sz="8" w:space="0" w:color="auto"/>
              <w:right w:val="single" w:sz="8" w:space="0" w:color="auto"/>
            </w:tcBorders>
            <w:shd w:val="clear" w:color="auto" w:fill="auto"/>
            <w:vAlign w:val="bottom"/>
          </w:tcPr>
          <w:p w:rsidR="00162698" w:rsidRPr="001C553C" w:rsidRDefault="00162698" w:rsidP="00963EB0">
            <w:pPr>
              <w:spacing w:after="0" w:line="254"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25</w:t>
            </w:r>
          </w:p>
        </w:tc>
        <w:tc>
          <w:tcPr>
            <w:tcW w:w="3080" w:type="dxa"/>
            <w:tcBorders>
              <w:bottom w:val="single" w:sz="8" w:space="0" w:color="auto"/>
              <w:right w:val="single" w:sz="8" w:space="0" w:color="auto"/>
            </w:tcBorders>
            <w:shd w:val="clear" w:color="auto" w:fill="auto"/>
            <w:vAlign w:val="bottom"/>
          </w:tcPr>
          <w:p w:rsidR="00162698" w:rsidRPr="001C553C" w:rsidRDefault="00162698" w:rsidP="00963EB0">
            <w:pPr>
              <w:spacing w:after="0" w:line="254"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24</w:t>
            </w:r>
          </w:p>
        </w:tc>
      </w:tr>
      <w:tr w:rsidR="00162698" w:rsidRPr="001C553C" w:rsidTr="00162698">
        <w:trPr>
          <w:trHeight w:val="261"/>
        </w:trPr>
        <w:tc>
          <w:tcPr>
            <w:tcW w:w="2540" w:type="dxa"/>
            <w:tcBorders>
              <w:left w:val="single" w:sz="8" w:space="0" w:color="auto"/>
              <w:right w:val="single" w:sz="8" w:space="0" w:color="auto"/>
            </w:tcBorders>
            <w:shd w:val="clear" w:color="auto" w:fill="auto"/>
            <w:vAlign w:val="bottom"/>
          </w:tcPr>
          <w:p w:rsidR="00162698" w:rsidRPr="001C553C" w:rsidRDefault="00162698" w:rsidP="001C553C">
            <w:pPr>
              <w:spacing w:after="0" w:line="260"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Подготовительная</w:t>
            </w:r>
          </w:p>
        </w:tc>
        <w:tc>
          <w:tcPr>
            <w:tcW w:w="1460" w:type="dxa"/>
            <w:tcBorders>
              <w:right w:val="single" w:sz="8" w:space="0" w:color="auto"/>
            </w:tcBorders>
            <w:shd w:val="clear" w:color="auto" w:fill="auto"/>
            <w:vAlign w:val="bottom"/>
          </w:tcPr>
          <w:p w:rsidR="00162698" w:rsidRPr="001C553C" w:rsidRDefault="00162698" w:rsidP="001C553C">
            <w:pPr>
              <w:spacing w:after="0" w:line="260" w:lineRule="exact"/>
              <w:jc w:val="center"/>
              <w:rPr>
                <w:rFonts w:ascii="Times New Roman" w:eastAsia="Times New Roman" w:hAnsi="Times New Roman" w:cs="Arial"/>
                <w:w w:val="98"/>
                <w:sz w:val="24"/>
                <w:szCs w:val="20"/>
                <w:lang w:eastAsia="ru-RU"/>
              </w:rPr>
            </w:pPr>
            <w:r w:rsidRPr="001C553C">
              <w:rPr>
                <w:rFonts w:ascii="Times New Roman" w:eastAsia="Times New Roman" w:hAnsi="Times New Roman" w:cs="Arial"/>
                <w:w w:val="98"/>
                <w:sz w:val="24"/>
                <w:szCs w:val="20"/>
                <w:lang w:eastAsia="ru-RU"/>
              </w:rPr>
              <w:t>6 – 7лет</w:t>
            </w:r>
          </w:p>
        </w:tc>
        <w:tc>
          <w:tcPr>
            <w:tcW w:w="2620" w:type="dxa"/>
            <w:tcBorders>
              <w:right w:val="single" w:sz="8" w:space="0" w:color="auto"/>
            </w:tcBorders>
            <w:shd w:val="clear" w:color="auto" w:fill="auto"/>
            <w:vAlign w:val="bottom"/>
          </w:tcPr>
          <w:p w:rsidR="00162698" w:rsidRPr="001C553C" w:rsidRDefault="00162698" w:rsidP="001C553C">
            <w:pPr>
              <w:spacing w:after="0" w:line="252"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25</w:t>
            </w:r>
          </w:p>
        </w:tc>
        <w:tc>
          <w:tcPr>
            <w:tcW w:w="3080" w:type="dxa"/>
            <w:tcBorders>
              <w:right w:val="single" w:sz="8" w:space="0" w:color="auto"/>
            </w:tcBorders>
            <w:shd w:val="clear" w:color="auto" w:fill="auto"/>
            <w:vAlign w:val="bottom"/>
          </w:tcPr>
          <w:p w:rsidR="00162698" w:rsidRPr="001C553C" w:rsidRDefault="00162698" w:rsidP="001C553C">
            <w:pPr>
              <w:spacing w:after="0" w:line="252"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21</w:t>
            </w:r>
          </w:p>
        </w:tc>
      </w:tr>
      <w:tr w:rsidR="00162698" w:rsidRPr="001C553C" w:rsidTr="00162698">
        <w:trPr>
          <w:trHeight w:val="281"/>
        </w:trPr>
        <w:tc>
          <w:tcPr>
            <w:tcW w:w="2540" w:type="dxa"/>
            <w:tcBorders>
              <w:left w:val="single" w:sz="8" w:space="0" w:color="auto"/>
              <w:bottom w:val="single" w:sz="8" w:space="0" w:color="auto"/>
              <w:right w:val="single" w:sz="8" w:space="0" w:color="auto"/>
            </w:tcBorders>
            <w:shd w:val="clear" w:color="auto" w:fill="auto"/>
            <w:vAlign w:val="bottom"/>
          </w:tcPr>
          <w:p w:rsidR="00162698" w:rsidRPr="001C553C" w:rsidRDefault="00162698" w:rsidP="001C553C">
            <w:pPr>
              <w:spacing w:after="0" w:line="0" w:lineRule="atLeas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группа</w:t>
            </w:r>
          </w:p>
        </w:tc>
        <w:tc>
          <w:tcPr>
            <w:tcW w:w="1460" w:type="dxa"/>
            <w:tcBorders>
              <w:bottom w:val="single" w:sz="8" w:space="0" w:color="auto"/>
              <w:right w:val="single" w:sz="8" w:space="0" w:color="auto"/>
            </w:tcBorders>
            <w:shd w:val="clear" w:color="auto" w:fill="auto"/>
            <w:vAlign w:val="bottom"/>
          </w:tcPr>
          <w:p w:rsidR="00162698" w:rsidRPr="001C553C" w:rsidRDefault="00162698" w:rsidP="001C553C">
            <w:pPr>
              <w:spacing w:after="0" w:line="0" w:lineRule="atLeast"/>
              <w:rPr>
                <w:rFonts w:ascii="Times New Roman" w:eastAsia="Times New Roman" w:hAnsi="Times New Roman" w:cs="Arial"/>
                <w:sz w:val="24"/>
                <w:szCs w:val="20"/>
                <w:lang w:eastAsia="ru-RU"/>
              </w:rPr>
            </w:pPr>
          </w:p>
        </w:tc>
        <w:tc>
          <w:tcPr>
            <w:tcW w:w="2620" w:type="dxa"/>
            <w:tcBorders>
              <w:bottom w:val="single" w:sz="8" w:space="0" w:color="auto"/>
              <w:right w:val="single" w:sz="8" w:space="0" w:color="auto"/>
            </w:tcBorders>
            <w:shd w:val="clear" w:color="auto" w:fill="auto"/>
            <w:vAlign w:val="bottom"/>
          </w:tcPr>
          <w:p w:rsidR="00162698" w:rsidRPr="001C553C" w:rsidRDefault="00162698" w:rsidP="001C553C">
            <w:pPr>
              <w:spacing w:after="0" w:line="0" w:lineRule="atLeast"/>
              <w:rPr>
                <w:rFonts w:ascii="Times New Roman" w:eastAsia="Times New Roman" w:hAnsi="Times New Roman" w:cs="Arial"/>
                <w:sz w:val="24"/>
                <w:szCs w:val="20"/>
                <w:lang w:eastAsia="ru-RU"/>
              </w:rPr>
            </w:pPr>
          </w:p>
        </w:tc>
        <w:tc>
          <w:tcPr>
            <w:tcW w:w="3080" w:type="dxa"/>
            <w:tcBorders>
              <w:bottom w:val="single" w:sz="8" w:space="0" w:color="auto"/>
              <w:right w:val="single" w:sz="8" w:space="0" w:color="auto"/>
            </w:tcBorders>
            <w:shd w:val="clear" w:color="auto" w:fill="auto"/>
            <w:vAlign w:val="bottom"/>
          </w:tcPr>
          <w:p w:rsidR="00162698" w:rsidRPr="001C553C" w:rsidRDefault="00162698" w:rsidP="001C553C">
            <w:pPr>
              <w:spacing w:after="0" w:line="0" w:lineRule="atLeast"/>
              <w:rPr>
                <w:rFonts w:ascii="Times New Roman" w:eastAsia="Times New Roman" w:hAnsi="Times New Roman" w:cs="Arial"/>
                <w:sz w:val="24"/>
                <w:szCs w:val="20"/>
                <w:lang w:eastAsia="ru-RU"/>
              </w:rPr>
            </w:pPr>
          </w:p>
        </w:tc>
      </w:tr>
      <w:tr w:rsidR="00162698" w:rsidRPr="001C553C" w:rsidTr="00162698">
        <w:trPr>
          <w:trHeight w:val="261"/>
        </w:trPr>
        <w:tc>
          <w:tcPr>
            <w:tcW w:w="2540" w:type="dxa"/>
            <w:tcBorders>
              <w:left w:val="single" w:sz="8" w:space="0" w:color="auto"/>
              <w:right w:val="single" w:sz="8" w:space="0" w:color="auto"/>
            </w:tcBorders>
            <w:shd w:val="clear" w:color="auto" w:fill="auto"/>
            <w:vAlign w:val="bottom"/>
          </w:tcPr>
          <w:p w:rsidR="00162698" w:rsidRPr="001C553C" w:rsidRDefault="00162698" w:rsidP="001C553C">
            <w:pPr>
              <w:spacing w:after="0" w:line="260"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Подготовительная</w:t>
            </w:r>
          </w:p>
        </w:tc>
        <w:tc>
          <w:tcPr>
            <w:tcW w:w="1460" w:type="dxa"/>
            <w:tcBorders>
              <w:right w:val="single" w:sz="8" w:space="0" w:color="auto"/>
            </w:tcBorders>
            <w:shd w:val="clear" w:color="auto" w:fill="auto"/>
            <w:vAlign w:val="bottom"/>
          </w:tcPr>
          <w:p w:rsidR="00162698" w:rsidRPr="001C553C" w:rsidRDefault="00162698" w:rsidP="001C553C">
            <w:pPr>
              <w:spacing w:after="0" w:line="260" w:lineRule="exact"/>
              <w:jc w:val="center"/>
              <w:rPr>
                <w:rFonts w:ascii="Times New Roman" w:eastAsia="Times New Roman" w:hAnsi="Times New Roman" w:cs="Arial"/>
                <w:w w:val="98"/>
                <w:sz w:val="24"/>
                <w:szCs w:val="20"/>
                <w:lang w:eastAsia="ru-RU"/>
              </w:rPr>
            </w:pPr>
            <w:r w:rsidRPr="001C553C">
              <w:rPr>
                <w:rFonts w:ascii="Times New Roman" w:eastAsia="Times New Roman" w:hAnsi="Times New Roman" w:cs="Arial"/>
                <w:w w:val="98"/>
                <w:sz w:val="24"/>
                <w:szCs w:val="20"/>
                <w:lang w:eastAsia="ru-RU"/>
              </w:rPr>
              <w:t>6 – 7лет</w:t>
            </w:r>
          </w:p>
        </w:tc>
        <w:tc>
          <w:tcPr>
            <w:tcW w:w="2620" w:type="dxa"/>
            <w:tcBorders>
              <w:right w:val="single" w:sz="8" w:space="0" w:color="auto"/>
            </w:tcBorders>
            <w:shd w:val="clear" w:color="auto" w:fill="auto"/>
            <w:vAlign w:val="bottom"/>
          </w:tcPr>
          <w:p w:rsidR="00162698" w:rsidRPr="001C553C" w:rsidRDefault="00162698" w:rsidP="001C553C">
            <w:pPr>
              <w:spacing w:after="0" w:line="252"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25</w:t>
            </w:r>
          </w:p>
        </w:tc>
        <w:tc>
          <w:tcPr>
            <w:tcW w:w="3080" w:type="dxa"/>
            <w:tcBorders>
              <w:right w:val="single" w:sz="8" w:space="0" w:color="auto"/>
            </w:tcBorders>
            <w:shd w:val="clear" w:color="auto" w:fill="auto"/>
            <w:vAlign w:val="bottom"/>
          </w:tcPr>
          <w:p w:rsidR="00162698" w:rsidRPr="001C553C" w:rsidRDefault="00162698" w:rsidP="001C553C">
            <w:pPr>
              <w:spacing w:after="0" w:line="252"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23</w:t>
            </w:r>
          </w:p>
        </w:tc>
      </w:tr>
      <w:tr w:rsidR="00162698" w:rsidRPr="001C553C" w:rsidTr="00162698">
        <w:trPr>
          <w:trHeight w:val="281"/>
        </w:trPr>
        <w:tc>
          <w:tcPr>
            <w:tcW w:w="2540" w:type="dxa"/>
            <w:tcBorders>
              <w:left w:val="single" w:sz="8" w:space="0" w:color="auto"/>
              <w:bottom w:val="single" w:sz="8" w:space="0" w:color="auto"/>
              <w:right w:val="single" w:sz="8" w:space="0" w:color="auto"/>
            </w:tcBorders>
            <w:shd w:val="clear" w:color="auto" w:fill="auto"/>
            <w:vAlign w:val="bottom"/>
          </w:tcPr>
          <w:p w:rsidR="00162698" w:rsidRPr="001C553C" w:rsidRDefault="00162698" w:rsidP="001C553C">
            <w:pPr>
              <w:spacing w:after="0" w:line="0" w:lineRule="atLeas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группа</w:t>
            </w:r>
          </w:p>
        </w:tc>
        <w:tc>
          <w:tcPr>
            <w:tcW w:w="1460" w:type="dxa"/>
            <w:tcBorders>
              <w:bottom w:val="single" w:sz="8" w:space="0" w:color="auto"/>
              <w:right w:val="single" w:sz="8" w:space="0" w:color="auto"/>
            </w:tcBorders>
            <w:shd w:val="clear" w:color="auto" w:fill="auto"/>
            <w:vAlign w:val="bottom"/>
          </w:tcPr>
          <w:p w:rsidR="00162698" w:rsidRPr="001C553C" w:rsidRDefault="00162698" w:rsidP="001C553C">
            <w:pPr>
              <w:spacing w:after="0" w:line="0" w:lineRule="atLeast"/>
              <w:rPr>
                <w:rFonts w:ascii="Times New Roman" w:eastAsia="Times New Roman" w:hAnsi="Times New Roman" w:cs="Arial"/>
                <w:sz w:val="24"/>
                <w:szCs w:val="20"/>
                <w:lang w:eastAsia="ru-RU"/>
              </w:rPr>
            </w:pPr>
          </w:p>
        </w:tc>
        <w:tc>
          <w:tcPr>
            <w:tcW w:w="2620" w:type="dxa"/>
            <w:tcBorders>
              <w:bottom w:val="single" w:sz="8" w:space="0" w:color="auto"/>
              <w:right w:val="single" w:sz="8" w:space="0" w:color="auto"/>
            </w:tcBorders>
            <w:shd w:val="clear" w:color="auto" w:fill="auto"/>
            <w:vAlign w:val="bottom"/>
          </w:tcPr>
          <w:p w:rsidR="00162698" w:rsidRPr="001C553C" w:rsidRDefault="00162698" w:rsidP="001C553C">
            <w:pPr>
              <w:spacing w:after="0" w:line="0" w:lineRule="atLeast"/>
              <w:rPr>
                <w:rFonts w:ascii="Times New Roman" w:eastAsia="Times New Roman" w:hAnsi="Times New Roman" w:cs="Arial"/>
                <w:sz w:val="24"/>
                <w:szCs w:val="20"/>
                <w:lang w:eastAsia="ru-RU"/>
              </w:rPr>
            </w:pPr>
          </w:p>
        </w:tc>
        <w:tc>
          <w:tcPr>
            <w:tcW w:w="3080" w:type="dxa"/>
            <w:tcBorders>
              <w:bottom w:val="single" w:sz="8" w:space="0" w:color="auto"/>
              <w:right w:val="single" w:sz="8" w:space="0" w:color="auto"/>
            </w:tcBorders>
            <w:shd w:val="clear" w:color="auto" w:fill="auto"/>
            <w:vAlign w:val="bottom"/>
          </w:tcPr>
          <w:p w:rsidR="00162698" w:rsidRPr="001C553C" w:rsidRDefault="00162698" w:rsidP="001C553C">
            <w:pPr>
              <w:spacing w:after="0" w:line="0" w:lineRule="atLeast"/>
              <w:rPr>
                <w:rFonts w:ascii="Times New Roman" w:eastAsia="Times New Roman" w:hAnsi="Times New Roman" w:cs="Arial"/>
                <w:sz w:val="24"/>
                <w:szCs w:val="20"/>
                <w:lang w:eastAsia="ru-RU"/>
              </w:rPr>
            </w:pPr>
          </w:p>
        </w:tc>
      </w:tr>
      <w:tr w:rsidR="00162698" w:rsidRPr="001C553C" w:rsidTr="00162698">
        <w:trPr>
          <w:trHeight w:val="281"/>
        </w:trPr>
        <w:tc>
          <w:tcPr>
            <w:tcW w:w="2540" w:type="dxa"/>
            <w:tcBorders>
              <w:left w:val="single" w:sz="8" w:space="0" w:color="auto"/>
              <w:bottom w:val="single" w:sz="8" w:space="0" w:color="auto"/>
              <w:right w:val="single" w:sz="8" w:space="0" w:color="auto"/>
            </w:tcBorders>
            <w:shd w:val="clear" w:color="auto" w:fill="auto"/>
            <w:vAlign w:val="bottom"/>
          </w:tcPr>
          <w:p w:rsidR="00162698" w:rsidRPr="001C553C" w:rsidRDefault="00162698" w:rsidP="001C553C">
            <w:pPr>
              <w:spacing w:after="0" w:line="0" w:lineRule="atLeas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группа</w:t>
            </w:r>
          </w:p>
        </w:tc>
        <w:tc>
          <w:tcPr>
            <w:tcW w:w="1460" w:type="dxa"/>
            <w:tcBorders>
              <w:bottom w:val="single" w:sz="8" w:space="0" w:color="auto"/>
              <w:right w:val="single" w:sz="8" w:space="0" w:color="auto"/>
            </w:tcBorders>
            <w:shd w:val="clear" w:color="auto" w:fill="auto"/>
            <w:vAlign w:val="bottom"/>
          </w:tcPr>
          <w:p w:rsidR="00162698" w:rsidRPr="001C553C" w:rsidRDefault="00162698" w:rsidP="001C553C">
            <w:pPr>
              <w:spacing w:after="0" w:line="0" w:lineRule="atLeast"/>
              <w:rPr>
                <w:rFonts w:ascii="Times New Roman" w:eastAsia="Times New Roman" w:hAnsi="Times New Roman" w:cs="Arial"/>
                <w:sz w:val="24"/>
                <w:szCs w:val="20"/>
                <w:lang w:eastAsia="ru-RU"/>
              </w:rPr>
            </w:pPr>
          </w:p>
        </w:tc>
        <w:tc>
          <w:tcPr>
            <w:tcW w:w="2620" w:type="dxa"/>
            <w:tcBorders>
              <w:bottom w:val="single" w:sz="8" w:space="0" w:color="auto"/>
              <w:right w:val="single" w:sz="8" w:space="0" w:color="auto"/>
            </w:tcBorders>
            <w:shd w:val="clear" w:color="auto" w:fill="auto"/>
            <w:vAlign w:val="bottom"/>
          </w:tcPr>
          <w:p w:rsidR="00162698" w:rsidRPr="001C553C" w:rsidRDefault="00162698" w:rsidP="001C553C">
            <w:pPr>
              <w:spacing w:after="0" w:line="0" w:lineRule="atLeast"/>
              <w:rPr>
                <w:rFonts w:ascii="Times New Roman" w:eastAsia="Times New Roman" w:hAnsi="Times New Roman" w:cs="Arial"/>
                <w:sz w:val="24"/>
                <w:szCs w:val="20"/>
                <w:lang w:eastAsia="ru-RU"/>
              </w:rPr>
            </w:pPr>
          </w:p>
        </w:tc>
        <w:tc>
          <w:tcPr>
            <w:tcW w:w="3080" w:type="dxa"/>
            <w:tcBorders>
              <w:bottom w:val="single" w:sz="8" w:space="0" w:color="auto"/>
              <w:right w:val="single" w:sz="8" w:space="0" w:color="auto"/>
            </w:tcBorders>
            <w:shd w:val="clear" w:color="auto" w:fill="auto"/>
            <w:vAlign w:val="bottom"/>
          </w:tcPr>
          <w:p w:rsidR="00162698" w:rsidRPr="001C553C" w:rsidRDefault="00162698" w:rsidP="001C553C">
            <w:pPr>
              <w:spacing w:after="0" w:line="0" w:lineRule="atLeast"/>
              <w:rPr>
                <w:rFonts w:ascii="Times New Roman" w:eastAsia="Times New Roman" w:hAnsi="Times New Roman" w:cs="Arial"/>
                <w:sz w:val="24"/>
                <w:szCs w:val="20"/>
                <w:lang w:eastAsia="ru-RU"/>
              </w:rPr>
            </w:pPr>
          </w:p>
        </w:tc>
      </w:tr>
      <w:tr w:rsidR="00162698" w:rsidRPr="001C553C" w:rsidTr="00162698">
        <w:trPr>
          <w:trHeight w:val="268"/>
        </w:trPr>
        <w:tc>
          <w:tcPr>
            <w:tcW w:w="2540" w:type="dxa"/>
            <w:tcBorders>
              <w:left w:val="single" w:sz="8" w:space="0" w:color="auto"/>
              <w:bottom w:val="single" w:sz="8" w:space="0" w:color="auto"/>
              <w:right w:val="single" w:sz="8" w:space="0" w:color="auto"/>
            </w:tcBorders>
            <w:shd w:val="clear" w:color="auto" w:fill="auto"/>
            <w:vAlign w:val="bottom"/>
          </w:tcPr>
          <w:p w:rsidR="00162698" w:rsidRPr="001C553C" w:rsidRDefault="00162698" w:rsidP="001C553C">
            <w:pPr>
              <w:spacing w:after="0" w:line="264" w:lineRule="exact"/>
              <w:rPr>
                <w:rFonts w:ascii="Times New Roman" w:eastAsia="Times New Roman" w:hAnsi="Times New Roman" w:cs="Arial"/>
                <w:b/>
                <w:sz w:val="24"/>
                <w:szCs w:val="20"/>
                <w:lang w:eastAsia="ru-RU"/>
              </w:rPr>
            </w:pPr>
            <w:r w:rsidRPr="001C553C">
              <w:rPr>
                <w:rFonts w:ascii="Times New Roman" w:eastAsia="Times New Roman" w:hAnsi="Times New Roman" w:cs="Arial"/>
                <w:b/>
                <w:sz w:val="24"/>
                <w:szCs w:val="20"/>
                <w:lang w:eastAsia="ru-RU"/>
              </w:rPr>
              <w:t>Итого</w:t>
            </w:r>
          </w:p>
        </w:tc>
        <w:tc>
          <w:tcPr>
            <w:tcW w:w="1460" w:type="dxa"/>
            <w:tcBorders>
              <w:bottom w:val="single" w:sz="8" w:space="0" w:color="auto"/>
              <w:right w:val="single" w:sz="8" w:space="0" w:color="auto"/>
            </w:tcBorders>
            <w:shd w:val="clear" w:color="auto" w:fill="auto"/>
            <w:vAlign w:val="bottom"/>
          </w:tcPr>
          <w:p w:rsidR="00162698" w:rsidRPr="001C553C" w:rsidRDefault="00162698" w:rsidP="001C553C">
            <w:pPr>
              <w:spacing w:after="0" w:line="264" w:lineRule="exact"/>
              <w:jc w:val="center"/>
              <w:rPr>
                <w:rFonts w:ascii="Times New Roman" w:eastAsia="Times New Roman" w:hAnsi="Times New Roman" w:cs="Arial"/>
                <w:b/>
                <w:sz w:val="24"/>
                <w:szCs w:val="20"/>
                <w:lang w:eastAsia="ru-RU"/>
              </w:rPr>
            </w:pPr>
            <w:r w:rsidRPr="001C553C">
              <w:rPr>
                <w:rFonts w:ascii="Times New Roman" w:eastAsia="Times New Roman" w:hAnsi="Times New Roman" w:cs="Arial"/>
                <w:b/>
                <w:sz w:val="24"/>
                <w:szCs w:val="20"/>
                <w:lang w:eastAsia="ru-RU"/>
              </w:rPr>
              <w:t>2 – 7 лет</w:t>
            </w:r>
          </w:p>
        </w:tc>
        <w:tc>
          <w:tcPr>
            <w:tcW w:w="2620" w:type="dxa"/>
            <w:tcBorders>
              <w:bottom w:val="single" w:sz="8" w:space="0" w:color="auto"/>
              <w:right w:val="single" w:sz="8" w:space="0" w:color="auto"/>
            </w:tcBorders>
            <w:shd w:val="clear" w:color="auto" w:fill="auto"/>
            <w:vAlign w:val="bottom"/>
          </w:tcPr>
          <w:p w:rsidR="00162698" w:rsidRPr="001C553C" w:rsidRDefault="00162698" w:rsidP="001C553C">
            <w:pPr>
              <w:spacing w:after="0" w:line="255" w:lineRule="exact"/>
              <w:jc w:val="center"/>
              <w:rPr>
                <w:rFonts w:ascii="Times New Roman" w:eastAsia="Times New Roman" w:hAnsi="Times New Roman" w:cs="Arial"/>
                <w:b/>
                <w:w w:val="99"/>
                <w:sz w:val="24"/>
                <w:szCs w:val="20"/>
                <w:lang w:eastAsia="ru-RU"/>
              </w:rPr>
            </w:pPr>
            <w:r w:rsidRPr="001C553C">
              <w:rPr>
                <w:rFonts w:ascii="Times New Roman" w:eastAsia="Times New Roman" w:hAnsi="Times New Roman" w:cs="Arial"/>
                <w:b/>
                <w:w w:val="99"/>
                <w:sz w:val="24"/>
                <w:szCs w:val="20"/>
                <w:lang w:eastAsia="ru-RU"/>
              </w:rPr>
              <w:t>291</w:t>
            </w:r>
          </w:p>
        </w:tc>
        <w:tc>
          <w:tcPr>
            <w:tcW w:w="3080" w:type="dxa"/>
            <w:tcBorders>
              <w:bottom w:val="single" w:sz="8" w:space="0" w:color="auto"/>
              <w:right w:val="single" w:sz="8" w:space="0" w:color="auto"/>
            </w:tcBorders>
            <w:shd w:val="clear" w:color="auto" w:fill="auto"/>
            <w:vAlign w:val="bottom"/>
          </w:tcPr>
          <w:p w:rsidR="00162698" w:rsidRPr="001C553C" w:rsidRDefault="00162698" w:rsidP="001C553C">
            <w:pPr>
              <w:spacing w:after="0" w:line="255" w:lineRule="exact"/>
              <w:jc w:val="center"/>
              <w:rPr>
                <w:rFonts w:ascii="Times New Roman" w:eastAsia="Times New Roman" w:hAnsi="Times New Roman" w:cs="Arial"/>
                <w:b/>
                <w:w w:val="99"/>
                <w:sz w:val="24"/>
                <w:szCs w:val="20"/>
                <w:lang w:eastAsia="ru-RU"/>
              </w:rPr>
            </w:pPr>
            <w:r w:rsidRPr="001C553C">
              <w:rPr>
                <w:rFonts w:ascii="Times New Roman" w:eastAsia="Times New Roman" w:hAnsi="Times New Roman" w:cs="Arial"/>
                <w:b/>
                <w:w w:val="99"/>
                <w:sz w:val="24"/>
                <w:szCs w:val="20"/>
                <w:lang w:eastAsia="ru-RU"/>
              </w:rPr>
              <w:t>261</w:t>
            </w:r>
          </w:p>
        </w:tc>
      </w:tr>
    </w:tbl>
    <w:p w:rsidR="001C553C" w:rsidRPr="001C553C" w:rsidRDefault="001C553C" w:rsidP="001C553C">
      <w:pPr>
        <w:spacing w:after="0" w:line="330" w:lineRule="exact"/>
        <w:rPr>
          <w:rFonts w:ascii="Times New Roman" w:eastAsia="Times New Roman" w:hAnsi="Times New Roman" w:cs="Arial"/>
          <w:sz w:val="20"/>
          <w:szCs w:val="20"/>
          <w:lang w:eastAsia="ru-RU"/>
        </w:rPr>
      </w:pPr>
    </w:p>
    <w:p w:rsidR="001C553C" w:rsidRPr="001C553C" w:rsidRDefault="001C553C" w:rsidP="001C553C">
      <w:pPr>
        <w:spacing w:after="0" w:line="222" w:lineRule="auto"/>
        <w:ind w:right="320"/>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Количество и соотношение возрастных групп определяется исходя из предельной наполняемости и гигиенического норматива площади на одного ребёнка в соответствии с требованиями санитарно-эпидемиологических правил и нормативов.</w:t>
      </w:r>
    </w:p>
    <w:p w:rsidR="001C553C" w:rsidRPr="001C553C" w:rsidRDefault="001C553C" w:rsidP="001C553C">
      <w:pPr>
        <w:spacing w:after="0" w:line="352" w:lineRule="exact"/>
        <w:rPr>
          <w:rFonts w:ascii="Times New Roman" w:eastAsia="Times New Roman" w:hAnsi="Times New Roman" w:cs="Arial"/>
          <w:sz w:val="20"/>
          <w:szCs w:val="20"/>
          <w:lang w:eastAsia="ru-RU"/>
        </w:rPr>
      </w:pPr>
    </w:p>
    <w:p w:rsidR="001C553C" w:rsidRPr="001C553C" w:rsidRDefault="001C553C" w:rsidP="001C553C">
      <w:pPr>
        <w:pStyle w:val="a4"/>
        <w:numPr>
          <w:ilvl w:val="0"/>
          <w:numId w:val="45"/>
        </w:numPr>
        <w:spacing w:after="0" w:line="212" w:lineRule="auto"/>
        <w:ind w:right="320"/>
        <w:jc w:val="both"/>
        <w:rPr>
          <w:rFonts w:ascii="Times New Roman" w:eastAsia="Times New Roman" w:hAnsi="Times New Roman" w:cs="Arial"/>
          <w:b/>
          <w:sz w:val="24"/>
          <w:szCs w:val="20"/>
          <w:lang w:eastAsia="ru-RU"/>
        </w:rPr>
      </w:pPr>
      <w:r w:rsidRPr="001C553C">
        <w:rPr>
          <w:rFonts w:ascii="Times New Roman" w:eastAsia="Times New Roman" w:hAnsi="Times New Roman" w:cs="Arial"/>
          <w:b/>
          <w:sz w:val="24"/>
          <w:szCs w:val="20"/>
          <w:lang w:eastAsia="ru-RU"/>
        </w:rPr>
        <w:t>Медицинское обслуживание в МАДОУ осуществляет Муниципальное учреждение здравоохранения «Советская центральная городская больница», договор от 30.08.2013 г.</w:t>
      </w:r>
    </w:p>
    <w:p w:rsidR="001C553C" w:rsidRPr="001C553C" w:rsidRDefault="001C553C" w:rsidP="001C553C">
      <w:pPr>
        <w:pStyle w:val="a4"/>
        <w:numPr>
          <w:ilvl w:val="0"/>
          <w:numId w:val="45"/>
        </w:numPr>
        <w:spacing w:after="0" w:line="225" w:lineRule="auto"/>
        <w:ind w:right="320"/>
        <w:jc w:val="both"/>
        <w:rPr>
          <w:rFonts w:ascii="Times New Roman" w:eastAsia="Times New Roman" w:hAnsi="Times New Roman" w:cs="Arial"/>
          <w:sz w:val="24"/>
          <w:szCs w:val="20"/>
          <w:lang w:eastAsia="ru-RU"/>
        </w:rPr>
      </w:pPr>
      <w:r w:rsidRPr="001C553C">
        <w:rPr>
          <w:rFonts w:ascii="Times New Roman" w:eastAsia="Times New Roman" w:hAnsi="Times New Roman" w:cs="Arial"/>
          <w:b/>
          <w:sz w:val="24"/>
          <w:szCs w:val="20"/>
          <w:lang w:eastAsia="ru-RU"/>
        </w:rPr>
        <w:t xml:space="preserve">МАДОУ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детей и работников МАДОУ. </w:t>
      </w:r>
      <w:r w:rsidRPr="001C553C">
        <w:rPr>
          <w:rFonts w:ascii="Times New Roman" w:eastAsia="Times New Roman" w:hAnsi="Times New Roman" w:cs="Arial"/>
          <w:sz w:val="24"/>
          <w:szCs w:val="20"/>
          <w:lang w:eastAsia="ru-RU"/>
        </w:rPr>
        <w:t>Медицинский кабинет оснащён</w:t>
      </w:r>
      <w:r w:rsidRPr="001C553C">
        <w:rPr>
          <w:rFonts w:ascii="Times New Roman" w:eastAsia="Times New Roman" w:hAnsi="Times New Roman" w:cs="Arial"/>
          <w:b/>
          <w:sz w:val="24"/>
          <w:szCs w:val="20"/>
          <w:lang w:eastAsia="ru-RU"/>
        </w:rPr>
        <w:t xml:space="preserve"> </w:t>
      </w:r>
      <w:r w:rsidRPr="001C553C">
        <w:rPr>
          <w:rFonts w:ascii="Times New Roman" w:eastAsia="Times New Roman" w:hAnsi="Times New Roman" w:cs="Arial"/>
          <w:sz w:val="24"/>
          <w:szCs w:val="20"/>
          <w:lang w:eastAsia="ru-RU"/>
        </w:rPr>
        <w:t>необходимым медицинским оборудованием, медикаментами на 100 %.</w:t>
      </w:r>
    </w:p>
    <w:p w:rsidR="001C553C" w:rsidRPr="001C553C" w:rsidRDefault="001C553C" w:rsidP="001C553C">
      <w:pPr>
        <w:pStyle w:val="a4"/>
        <w:numPr>
          <w:ilvl w:val="0"/>
          <w:numId w:val="45"/>
        </w:numPr>
        <w:spacing w:after="0" w:line="226" w:lineRule="auto"/>
        <w:ind w:right="320"/>
        <w:jc w:val="both"/>
        <w:rPr>
          <w:rFonts w:ascii="Times New Roman" w:eastAsia="Times New Roman" w:hAnsi="Times New Roman" w:cs="Arial"/>
          <w:b/>
          <w:sz w:val="24"/>
          <w:szCs w:val="20"/>
          <w:lang w:eastAsia="ru-RU"/>
        </w:rPr>
      </w:pPr>
      <w:r w:rsidRPr="001C553C">
        <w:rPr>
          <w:rFonts w:ascii="Times New Roman" w:eastAsia="Times New Roman" w:hAnsi="Times New Roman" w:cs="Arial"/>
          <w:b/>
          <w:sz w:val="24"/>
          <w:szCs w:val="20"/>
          <w:lang w:eastAsia="ru-RU"/>
        </w:rPr>
        <w:t>Медицинский персонал наряду с администрацией МАДОУ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за обеспечение качества питания.</w:t>
      </w:r>
    </w:p>
    <w:p w:rsidR="001C553C" w:rsidRPr="001C553C" w:rsidRDefault="001C553C" w:rsidP="001C553C">
      <w:pPr>
        <w:pStyle w:val="a4"/>
        <w:numPr>
          <w:ilvl w:val="0"/>
          <w:numId w:val="45"/>
        </w:numPr>
        <w:spacing w:after="0" w:line="214" w:lineRule="auto"/>
        <w:ind w:right="320"/>
        <w:jc w:val="both"/>
        <w:rPr>
          <w:rFonts w:ascii="Times New Roman" w:eastAsia="Times New Roman" w:hAnsi="Times New Roman" w:cs="Arial"/>
          <w:b/>
          <w:sz w:val="24"/>
          <w:szCs w:val="20"/>
          <w:lang w:eastAsia="ru-RU"/>
        </w:rPr>
      </w:pPr>
      <w:r w:rsidRPr="001C553C">
        <w:rPr>
          <w:rFonts w:ascii="Times New Roman" w:eastAsia="Times New Roman" w:hAnsi="Times New Roman" w:cs="Arial"/>
          <w:b/>
          <w:sz w:val="24"/>
          <w:szCs w:val="20"/>
          <w:lang w:eastAsia="ru-RU"/>
        </w:rPr>
        <w:t>Дети, посещающие детский сад, имеют медицинскую карту, прививочный сертификат.</w:t>
      </w:r>
    </w:p>
    <w:p w:rsidR="001C553C" w:rsidRPr="001C553C" w:rsidRDefault="001C553C" w:rsidP="001C553C">
      <w:pPr>
        <w:pStyle w:val="a4"/>
        <w:numPr>
          <w:ilvl w:val="0"/>
          <w:numId w:val="45"/>
        </w:numPr>
        <w:spacing w:after="0" w:line="212" w:lineRule="auto"/>
        <w:ind w:right="320"/>
        <w:jc w:val="both"/>
        <w:rPr>
          <w:rFonts w:ascii="Times New Roman" w:eastAsia="Times New Roman" w:hAnsi="Times New Roman" w:cs="Arial"/>
          <w:b/>
          <w:sz w:val="24"/>
          <w:szCs w:val="20"/>
          <w:lang w:eastAsia="ru-RU"/>
        </w:rPr>
      </w:pPr>
      <w:r w:rsidRPr="001C553C">
        <w:rPr>
          <w:rFonts w:ascii="Times New Roman" w:eastAsia="Times New Roman" w:hAnsi="Times New Roman" w:cs="Arial"/>
          <w:b/>
          <w:sz w:val="24"/>
          <w:szCs w:val="20"/>
          <w:lang w:eastAsia="ru-RU"/>
        </w:rPr>
        <w:lastRenderedPageBreak/>
        <w:t>Медицинские услуги в пределах функциональных обязанностей медицинского работника МАДОУ оказываются бесплатно.</w:t>
      </w:r>
    </w:p>
    <w:p w:rsidR="001C553C" w:rsidRDefault="001C553C" w:rsidP="001C553C">
      <w:pPr>
        <w:spacing w:after="0" w:line="0" w:lineRule="atLeast"/>
        <w:rPr>
          <w:rFonts w:ascii="Times New Roman" w:eastAsia="Times New Roman" w:hAnsi="Times New Roman" w:cs="Arial"/>
          <w:sz w:val="24"/>
          <w:szCs w:val="20"/>
          <w:lang w:eastAsia="ru-RU"/>
        </w:rPr>
      </w:pPr>
    </w:p>
    <w:p w:rsidR="001C553C" w:rsidRPr="001C553C" w:rsidRDefault="001C553C" w:rsidP="001C553C">
      <w:pPr>
        <w:spacing w:after="0" w:line="0" w:lineRule="atLeas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Персонал МАДОУ проходит профилактические медицинские осмотры.</w:t>
      </w:r>
    </w:p>
    <w:p w:rsidR="001C553C" w:rsidRDefault="001C553C" w:rsidP="001C553C">
      <w:pPr>
        <w:spacing w:after="0" w:line="213" w:lineRule="auto"/>
        <w:ind w:right="320"/>
        <w:jc w:val="both"/>
        <w:rPr>
          <w:rFonts w:ascii="Times New Roman" w:eastAsia="Times New Roman" w:hAnsi="Times New Roman" w:cs="Arial"/>
          <w:sz w:val="24"/>
          <w:szCs w:val="20"/>
          <w:lang w:eastAsia="ru-RU"/>
        </w:rPr>
      </w:pPr>
    </w:p>
    <w:p w:rsidR="001C553C" w:rsidRPr="001C553C" w:rsidRDefault="001C553C" w:rsidP="001C553C">
      <w:pPr>
        <w:spacing w:after="0" w:line="213" w:lineRule="auto"/>
        <w:ind w:right="320"/>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Организация питания в МАДОУ соответствует санитарно-эпидемиологическим правилам и нормативам. Организовано 4-х разовое питание:</w:t>
      </w:r>
    </w:p>
    <w:p w:rsidR="001C553C" w:rsidRPr="001C553C" w:rsidRDefault="001C553C" w:rsidP="001C553C">
      <w:pPr>
        <w:spacing w:after="0" w:line="271" w:lineRule="exact"/>
        <w:rPr>
          <w:rFonts w:ascii="Times New Roman" w:eastAsia="Times New Roman" w:hAnsi="Times New Roman" w:cs="Arial"/>
          <w:sz w:val="20"/>
          <w:szCs w:val="20"/>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1640"/>
        <w:gridCol w:w="2740"/>
        <w:gridCol w:w="5420"/>
      </w:tblGrid>
      <w:tr w:rsidR="001C553C" w:rsidRPr="001C553C" w:rsidTr="001C553C">
        <w:trPr>
          <w:trHeight w:val="276"/>
        </w:trPr>
        <w:tc>
          <w:tcPr>
            <w:tcW w:w="1640" w:type="dxa"/>
            <w:tcBorders>
              <w:top w:val="single" w:sz="8" w:space="0" w:color="auto"/>
              <w:left w:val="single" w:sz="8" w:space="0" w:color="auto"/>
              <w:right w:val="single" w:sz="8" w:space="0" w:color="auto"/>
            </w:tcBorders>
            <w:shd w:val="clear" w:color="auto" w:fill="auto"/>
            <w:vAlign w:val="bottom"/>
          </w:tcPr>
          <w:p w:rsidR="001C553C" w:rsidRPr="001C553C" w:rsidRDefault="001C553C" w:rsidP="001C553C">
            <w:pPr>
              <w:spacing w:after="0" w:line="275" w:lineRule="exact"/>
              <w:jc w:val="center"/>
              <w:rPr>
                <w:rFonts w:ascii="Times New Roman" w:eastAsia="Times New Roman" w:hAnsi="Times New Roman" w:cs="Times New Roman"/>
                <w:w w:val="99"/>
                <w:sz w:val="24"/>
                <w:szCs w:val="20"/>
                <w:lang w:eastAsia="ru-RU"/>
              </w:rPr>
            </w:pPr>
            <w:r w:rsidRPr="001C553C">
              <w:rPr>
                <w:rFonts w:ascii="Times New Roman" w:eastAsia="Times New Roman" w:hAnsi="Times New Roman" w:cs="Times New Roman"/>
                <w:w w:val="99"/>
                <w:sz w:val="24"/>
                <w:szCs w:val="20"/>
                <w:lang w:eastAsia="ru-RU"/>
              </w:rPr>
              <w:t>Приёмы</w:t>
            </w:r>
          </w:p>
        </w:tc>
        <w:tc>
          <w:tcPr>
            <w:tcW w:w="2740" w:type="dxa"/>
            <w:tcBorders>
              <w:top w:val="single" w:sz="8" w:space="0" w:color="auto"/>
              <w:right w:val="single" w:sz="8" w:space="0" w:color="auto"/>
            </w:tcBorders>
            <w:shd w:val="clear" w:color="auto" w:fill="auto"/>
            <w:vAlign w:val="bottom"/>
          </w:tcPr>
          <w:p w:rsidR="001C553C" w:rsidRPr="001C553C" w:rsidRDefault="001C553C" w:rsidP="001C553C">
            <w:pPr>
              <w:spacing w:after="0" w:line="275" w:lineRule="exact"/>
              <w:jc w:val="center"/>
              <w:rPr>
                <w:rFonts w:ascii="Times New Roman" w:eastAsia="Times New Roman" w:hAnsi="Times New Roman" w:cs="Times New Roman"/>
                <w:w w:val="99"/>
                <w:sz w:val="24"/>
                <w:szCs w:val="20"/>
                <w:lang w:eastAsia="ru-RU"/>
              </w:rPr>
            </w:pPr>
            <w:r w:rsidRPr="001C553C">
              <w:rPr>
                <w:rFonts w:ascii="Times New Roman" w:eastAsia="Times New Roman" w:hAnsi="Times New Roman" w:cs="Times New Roman"/>
                <w:w w:val="99"/>
                <w:sz w:val="24"/>
                <w:szCs w:val="20"/>
                <w:lang w:eastAsia="ru-RU"/>
              </w:rPr>
              <w:t>Время приёма пищи</w:t>
            </w:r>
          </w:p>
        </w:tc>
        <w:tc>
          <w:tcPr>
            <w:tcW w:w="5420" w:type="dxa"/>
            <w:tcBorders>
              <w:top w:val="single" w:sz="8" w:space="0" w:color="auto"/>
              <w:right w:val="single" w:sz="8" w:space="0" w:color="auto"/>
            </w:tcBorders>
            <w:shd w:val="clear" w:color="auto" w:fill="auto"/>
            <w:vAlign w:val="bottom"/>
          </w:tcPr>
          <w:p w:rsidR="001C553C" w:rsidRPr="001C553C" w:rsidRDefault="001C553C" w:rsidP="001C553C">
            <w:pPr>
              <w:spacing w:after="0" w:line="275" w:lineRule="exact"/>
              <w:jc w:val="center"/>
              <w:rPr>
                <w:rFonts w:ascii="Times New Roman" w:eastAsia="Times New Roman" w:hAnsi="Times New Roman" w:cs="Times New Roman"/>
                <w:w w:val="99"/>
                <w:sz w:val="24"/>
                <w:szCs w:val="20"/>
                <w:lang w:eastAsia="ru-RU"/>
              </w:rPr>
            </w:pPr>
            <w:r w:rsidRPr="001C553C">
              <w:rPr>
                <w:rFonts w:ascii="Times New Roman" w:eastAsia="Times New Roman" w:hAnsi="Times New Roman" w:cs="Times New Roman"/>
                <w:w w:val="99"/>
                <w:sz w:val="24"/>
                <w:szCs w:val="20"/>
                <w:lang w:eastAsia="ru-RU"/>
              </w:rPr>
              <w:t>Распределение калорийности суточного рациона</w:t>
            </w:r>
          </w:p>
        </w:tc>
      </w:tr>
      <w:tr w:rsidR="001C553C" w:rsidRPr="001C553C" w:rsidTr="001C553C">
        <w:trPr>
          <w:trHeight w:val="276"/>
        </w:trPr>
        <w:tc>
          <w:tcPr>
            <w:tcW w:w="1640" w:type="dxa"/>
            <w:tcBorders>
              <w:left w:val="single" w:sz="8" w:space="0" w:color="auto"/>
              <w:right w:val="single" w:sz="8" w:space="0" w:color="auto"/>
            </w:tcBorders>
            <w:shd w:val="clear" w:color="auto" w:fill="auto"/>
            <w:vAlign w:val="bottom"/>
          </w:tcPr>
          <w:p w:rsidR="001C553C" w:rsidRPr="001C553C" w:rsidRDefault="001C553C" w:rsidP="001C553C">
            <w:pPr>
              <w:spacing w:after="0" w:line="0" w:lineRule="atLeast"/>
              <w:jc w:val="center"/>
              <w:rPr>
                <w:rFonts w:ascii="Times New Roman" w:eastAsia="Times New Roman" w:hAnsi="Times New Roman" w:cs="Times New Roman"/>
                <w:w w:val="98"/>
                <w:sz w:val="24"/>
                <w:szCs w:val="20"/>
                <w:lang w:eastAsia="ru-RU"/>
              </w:rPr>
            </w:pPr>
            <w:r w:rsidRPr="001C553C">
              <w:rPr>
                <w:rFonts w:ascii="Times New Roman" w:eastAsia="Times New Roman" w:hAnsi="Times New Roman" w:cs="Times New Roman"/>
                <w:w w:val="98"/>
                <w:sz w:val="24"/>
                <w:szCs w:val="20"/>
                <w:lang w:eastAsia="ru-RU"/>
              </w:rPr>
              <w:t>пищи</w:t>
            </w:r>
          </w:p>
        </w:tc>
        <w:tc>
          <w:tcPr>
            <w:tcW w:w="274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Times New Roman"/>
                <w:sz w:val="24"/>
                <w:szCs w:val="20"/>
                <w:lang w:eastAsia="ru-RU"/>
              </w:rPr>
            </w:pPr>
          </w:p>
        </w:tc>
        <w:tc>
          <w:tcPr>
            <w:tcW w:w="542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Times New Roman"/>
                <w:sz w:val="24"/>
                <w:szCs w:val="20"/>
                <w:lang w:eastAsia="ru-RU"/>
              </w:rPr>
            </w:pPr>
          </w:p>
        </w:tc>
      </w:tr>
      <w:tr w:rsidR="001C553C" w:rsidRPr="001C553C" w:rsidTr="001C553C">
        <w:trPr>
          <w:trHeight w:val="58"/>
        </w:trPr>
        <w:tc>
          <w:tcPr>
            <w:tcW w:w="1640" w:type="dxa"/>
            <w:tcBorders>
              <w:left w:val="single" w:sz="8" w:space="0" w:color="auto"/>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Times New Roman"/>
                <w:sz w:val="5"/>
                <w:szCs w:val="20"/>
                <w:lang w:eastAsia="ru-RU"/>
              </w:rPr>
            </w:pPr>
          </w:p>
        </w:tc>
        <w:tc>
          <w:tcPr>
            <w:tcW w:w="274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Times New Roman"/>
                <w:sz w:val="5"/>
                <w:szCs w:val="20"/>
                <w:lang w:eastAsia="ru-RU"/>
              </w:rPr>
            </w:pPr>
          </w:p>
        </w:tc>
        <w:tc>
          <w:tcPr>
            <w:tcW w:w="542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Times New Roman"/>
                <w:sz w:val="5"/>
                <w:szCs w:val="20"/>
                <w:lang w:eastAsia="ru-RU"/>
              </w:rPr>
            </w:pPr>
          </w:p>
        </w:tc>
      </w:tr>
      <w:tr w:rsidR="001C553C" w:rsidRPr="001C553C" w:rsidTr="001C553C">
        <w:trPr>
          <w:trHeight w:val="256"/>
        </w:trPr>
        <w:tc>
          <w:tcPr>
            <w:tcW w:w="1640" w:type="dxa"/>
            <w:tcBorders>
              <w:left w:val="single" w:sz="8" w:space="0" w:color="auto"/>
              <w:bottom w:val="single" w:sz="8" w:space="0" w:color="auto"/>
              <w:right w:val="single" w:sz="8" w:space="0" w:color="auto"/>
            </w:tcBorders>
            <w:shd w:val="clear" w:color="auto" w:fill="auto"/>
            <w:vAlign w:val="bottom"/>
          </w:tcPr>
          <w:p w:rsidR="001C553C" w:rsidRPr="001C553C" w:rsidRDefault="001C553C" w:rsidP="001C553C">
            <w:pPr>
              <w:spacing w:after="0" w:line="255" w:lineRule="exact"/>
              <w:rPr>
                <w:rFonts w:ascii="Times New Roman" w:eastAsia="Times New Roman" w:hAnsi="Times New Roman" w:cs="Times New Roman"/>
                <w:sz w:val="24"/>
                <w:szCs w:val="20"/>
                <w:lang w:eastAsia="ru-RU"/>
              </w:rPr>
            </w:pPr>
            <w:r w:rsidRPr="001C553C">
              <w:rPr>
                <w:rFonts w:ascii="Times New Roman" w:eastAsia="Times New Roman" w:hAnsi="Times New Roman" w:cs="Times New Roman"/>
                <w:sz w:val="24"/>
                <w:szCs w:val="20"/>
                <w:lang w:eastAsia="ru-RU"/>
              </w:rPr>
              <w:t>Завтрак</w:t>
            </w:r>
          </w:p>
        </w:tc>
        <w:tc>
          <w:tcPr>
            <w:tcW w:w="2740" w:type="dxa"/>
            <w:tcBorders>
              <w:bottom w:val="single" w:sz="8" w:space="0" w:color="auto"/>
              <w:right w:val="single" w:sz="8" w:space="0" w:color="auto"/>
            </w:tcBorders>
            <w:shd w:val="clear" w:color="auto" w:fill="auto"/>
            <w:vAlign w:val="bottom"/>
          </w:tcPr>
          <w:p w:rsidR="001C553C" w:rsidRPr="001C553C" w:rsidRDefault="001C553C" w:rsidP="001C553C">
            <w:pPr>
              <w:spacing w:after="0" w:line="247" w:lineRule="exact"/>
              <w:jc w:val="center"/>
              <w:rPr>
                <w:rFonts w:ascii="Times New Roman" w:eastAsia="Times New Roman" w:hAnsi="Times New Roman" w:cs="Times New Roman"/>
                <w:w w:val="99"/>
                <w:sz w:val="24"/>
                <w:szCs w:val="20"/>
                <w:lang w:eastAsia="ru-RU"/>
              </w:rPr>
            </w:pPr>
            <w:r w:rsidRPr="001C553C">
              <w:rPr>
                <w:rFonts w:ascii="Times New Roman" w:eastAsia="Times New Roman" w:hAnsi="Times New Roman" w:cs="Times New Roman"/>
                <w:w w:val="99"/>
                <w:sz w:val="24"/>
                <w:szCs w:val="20"/>
                <w:lang w:eastAsia="ru-RU"/>
              </w:rPr>
              <w:t>8.15- 8.45</w:t>
            </w:r>
          </w:p>
        </w:tc>
        <w:tc>
          <w:tcPr>
            <w:tcW w:w="542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Times New Roman"/>
                <w:szCs w:val="20"/>
                <w:lang w:eastAsia="ru-RU"/>
              </w:rPr>
            </w:pPr>
          </w:p>
        </w:tc>
      </w:tr>
      <w:tr w:rsidR="001C553C" w:rsidRPr="001C553C" w:rsidTr="001C553C">
        <w:trPr>
          <w:trHeight w:val="273"/>
        </w:trPr>
        <w:tc>
          <w:tcPr>
            <w:tcW w:w="1640" w:type="dxa"/>
            <w:tcBorders>
              <w:left w:val="single" w:sz="8" w:space="0" w:color="auto"/>
              <w:bottom w:val="single" w:sz="8" w:space="0" w:color="auto"/>
              <w:right w:val="single" w:sz="8" w:space="0" w:color="auto"/>
            </w:tcBorders>
            <w:shd w:val="clear" w:color="auto" w:fill="auto"/>
            <w:vAlign w:val="bottom"/>
          </w:tcPr>
          <w:p w:rsidR="001C553C" w:rsidRPr="001C553C" w:rsidRDefault="001C553C" w:rsidP="001C553C">
            <w:pPr>
              <w:spacing w:after="0" w:line="268" w:lineRule="exact"/>
              <w:rPr>
                <w:rFonts w:ascii="Times New Roman" w:eastAsia="Times New Roman" w:hAnsi="Times New Roman" w:cs="Times New Roman"/>
                <w:sz w:val="24"/>
                <w:szCs w:val="20"/>
                <w:lang w:eastAsia="ru-RU"/>
              </w:rPr>
            </w:pPr>
            <w:r w:rsidRPr="001C553C">
              <w:rPr>
                <w:rFonts w:ascii="Times New Roman" w:eastAsia="Times New Roman" w:hAnsi="Times New Roman" w:cs="Times New Roman"/>
                <w:sz w:val="24"/>
                <w:szCs w:val="20"/>
                <w:lang w:eastAsia="ru-RU"/>
              </w:rPr>
              <w:t>Обед</w:t>
            </w:r>
          </w:p>
        </w:tc>
        <w:tc>
          <w:tcPr>
            <w:tcW w:w="2740" w:type="dxa"/>
            <w:tcBorders>
              <w:bottom w:val="single" w:sz="8" w:space="0" w:color="auto"/>
              <w:right w:val="single" w:sz="8" w:space="0" w:color="auto"/>
            </w:tcBorders>
            <w:shd w:val="clear" w:color="auto" w:fill="auto"/>
            <w:vAlign w:val="bottom"/>
          </w:tcPr>
          <w:p w:rsidR="001C553C" w:rsidRPr="001C553C" w:rsidRDefault="001C553C" w:rsidP="001C553C">
            <w:pPr>
              <w:spacing w:after="0" w:line="260" w:lineRule="exact"/>
              <w:jc w:val="center"/>
              <w:rPr>
                <w:rFonts w:ascii="Times New Roman" w:eastAsia="Times New Roman" w:hAnsi="Times New Roman" w:cs="Times New Roman"/>
                <w:w w:val="99"/>
                <w:sz w:val="24"/>
                <w:szCs w:val="20"/>
                <w:lang w:eastAsia="ru-RU"/>
              </w:rPr>
            </w:pPr>
            <w:r w:rsidRPr="001C553C">
              <w:rPr>
                <w:rFonts w:ascii="Times New Roman" w:eastAsia="Times New Roman" w:hAnsi="Times New Roman" w:cs="Times New Roman"/>
                <w:w w:val="99"/>
                <w:sz w:val="24"/>
                <w:szCs w:val="20"/>
                <w:lang w:eastAsia="ru-RU"/>
              </w:rPr>
              <w:t>12.00 – 13.00</w:t>
            </w:r>
          </w:p>
        </w:tc>
        <w:tc>
          <w:tcPr>
            <w:tcW w:w="5420" w:type="dxa"/>
            <w:tcBorders>
              <w:right w:val="single" w:sz="8" w:space="0" w:color="auto"/>
            </w:tcBorders>
            <w:shd w:val="clear" w:color="auto" w:fill="auto"/>
            <w:vAlign w:val="bottom"/>
          </w:tcPr>
          <w:p w:rsidR="001C553C" w:rsidRPr="001C553C" w:rsidRDefault="001C553C" w:rsidP="001C553C">
            <w:pPr>
              <w:spacing w:after="0" w:line="255" w:lineRule="exact"/>
              <w:jc w:val="center"/>
              <w:rPr>
                <w:rFonts w:ascii="Times New Roman" w:eastAsia="Times New Roman" w:hAnsi="Times New Roman" w:cs="Times New Roman"/>
                <w:sz w:val="24"/>
                <w:szCs w:val="20"/>
                <w:lang w:eastAsia="ru-RU"/>
              </w:rPr>
            </w:pPr>
            <w:r w:rsidRPr="001C553C">
              <w:rPr>
                <w:rFonts w:ascii="Times New Roman" w:eastAsia="Times New Roman" w:hAnsi="Times New Roman" w:cs="Times New Roman"/>
                <w:sz w:val="24"/>
                <w:szCs w:val="20"/>
                <w:lang w:eastAsia="ru-RU"/>
              </w:rPr>
              <w:t>1400 – дети 2-3 лет</w:t>
            </w:r>
          </w:p>
        </w:tc>
      </w:tr>
      <w:tr w:rsidR="001C553C" w:rsidRPr="001C553C" w:rsidTr="001C553C">
        <w:trPr>
          <w:trHeight w:val="261"/>
        </w:trPr>
        <w:tc>
          <w:tcPr>
            <w:tcW w:w="1640" w:type="dxa"/>
            <w:tcBorders>
              <w:left w:val="single" w:sz="8" w:space="0" w:color="auto"/>
              <w:bottom w:val="single" w:sz="8" w:space="0" w:color="auto"/>
              <w:right w:val="single" w:sz="8" w:space="0" w:color="auto"/>
            </w:tcBorders>
            <w:shd w:val="clear" w:color="auto" w:fill="auto"/>
            <w:vAlign w:val="bottom"/>
          </w:tcPr>
          <w:p w:rsidR="001C553C" w:rsidRPr="001C553C" w:rsidRDefault="001C553C" w:rsidP="001C553C">
            <w:pPr>
              <w:spacing w:after="0" w:line="260" w:lineRule="exact"/>
              <w:rPr>
                <w:rFonts w:ascii="Times New Roman" w:eastAsia="Times New Roman" w:hAnsi="Times New Roman" w:cs="Times New Roman"/>
                <w:sz w:val="24"/>
                <w:szCs w:val="20"/>
                <w:lang w:eastAsia="ru-RU"/>
              </w:rPr>
            </w:pPr>
            <w:r w:rsidRPr="001C553C">
              <w:rPr>
                <w:rFonts w:ascii="Times New Roman" w:eastAsia="Times New Roman" w:hAnsi="Times New Roman" w:cs="Times New Roman"/>
                <w:sz w:val="24"/>
                <w:szCs w:val="20"/>
                <w:lang w:eastAsia="ru-RU"/>
              </w:rPr>
              <w:t>Полдник</w:t>
            </w:r>
          </w:p>
        </w:tc>
        <w:tc>
          <w:tcPr>
            <w:tcW w:w="2740" w:type="dxa"/>
            <w:tcBorders>
              <w:bottom w:val="single" w:sz="8" w:space="0" w:color="auto"/>
              <w:right w:val="single" w:sz="8" w:space="0" w:color="auto"/>
            </w:tcBorders>
            <w:shd w:val="clear" w:color="auto" w:fill="auto"/>
            <w:vAlign w:val="bottom"/>
          </w:tcPr>
          <w:p w:rsidR="001C553C" w:rsidRPr="001C553C" w:rsidRDefault="001C553C" w:rsidP="001C553C">
            <w:pPr>
              <w:spacing w:after="0" w:line="252" w:lineRule="exact"/>
              <w:jc w:val="center"/>
              <w:rPr>
                <w:rFonts w:ascii="Times New Roman" w:eastAsia="Times New Roman" w:hAnsi="Times New Roman" w:cs="Times New Roman"/>
                <w:w w:val="99"/>
                <w:sz w:val="24"/>
                <w:szCs w:val="20"/>
                <w:lang w:eastAsia="ru-RU"/>
              </w:rPr>
            </w:pPr>
            <w:r w:rsidRPr="001C553C">
              <w:rPr>
                <w:rFonts w:ascii="Times New Roman" w:eastAsia="Times New Roman" w:hAnsi="Times New Roman" w:cs="Times New Roman"/>
                <w:w w:val="99"/>
                <w:sz w:val="24"/>
                <w:szCs w:val="20"/>
                <w:lang w:eastAsia="ru-RU"/>
              </w:rPr>
              <w:t>15.30</w:t>
            </w:r>
          </w:p>
        </w:tc>
        <w:tc>
          <w:tcPr>
            <w:tcW w:w="542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Times New Roman"/>
                <w:szCs w:val="20"/>
                <w:lang w:eastAsia="ru-RU"/>
              </w:rPr>
            </w:pPr>
          </w:p>
        </w:tc>
      </w:tr>
      <w:tr w:rsidR="001C553C" w:rsidRPr="001C553C" w:rsidTr="001C553C">
        <w:trPr>
          <w:trHeight w:val="271"/>
        </w:trPr>
        <w:tc>
          <w:tcPr>
            <w:tcW w:w="1640" w:type="dxa"/>
            <w:tcBorders>
              <w:left w:val="single" w:sz="8" w:space="0" w:color="auto"/>
              <w:bottom w:val="single" w:sz="8" w:space="0" w:color="auto"/>
              <w:right w:val="single" w:sz="8" w:space="0" w:color="auto"/>
            </w:tcBorders>
            <w:shd w:val="clear" w:color="auto" w:fill="auto"/>
            <w:vAlign w:val="bottom"/>
          </w:tcPr>
          <w:p w:rsidR="001C553C" w:rsidRPr="001C553C" w:rsidRDefault="001C553C" w:rsidP="001C553C">
            <w:pPr>
              <w:spacing w:after="0" w:line="264" w:lineRule="exact"/>
              <w:rPr>
                <w:rFonts w:ascii="Times New Roman" w:eastAsia="Times New Roman" w:hAnsi="Times New Roman" w:cs="Times New Roman"/>
                <w:sz w:val="24"/>
                <w:szCs w:val="20"/>
                <w:lang w:eastAsia="ru-RU"/>
              </w:rPr>
            </w:pPr>
            <w:r w:rsidRPr="001C553C">
              <w:rPr>
                <w:rFonts w:ascii="Times New Roman" w:eastAsia="Times New Roman" w:hAnsi="Times New Roman" w:cs="Times New Roman"/>
                <w:sz w:val="24"/>
                <w:szCs w:val="20"/>
                <w:lang w:eastAsia="ru-RU"/>
              </w:rPr>
              <w:t>Ужин</w:t>
            </w:r>
          </w:p>
        </w:tc>
        <w:tc>
          <w:tcPr>
            <w:tcW w:w="2740" w:type="dxa"/>
            <w:tcBorders>
              <w:bottom w:val="single" w:sz="8" w:space="0" w:color="auto"/>
              <w:right w:val="single" w:sz="8" w:space="0" w:color="auto"/>
            </w:tcBorders>
            <w:shd w:val="clear" w:color="auto" w:fill="auto"/>
            <w:vAlign w:val="bottom"/>
          </w:tcPr>
          <w:p w:rsidR="001C553C" w:rsidRPr="001C553C" w:rsidRDefault="001C553C" w:rsidP="001C553C">
            <w:pPr>
              <w:spacing w:after="0" w:line="258" w:lineRule="exact"/>
              <w:jc w:val="center"/>
              <w:rPr>
                <w:rFonts w:ascii="Times New Roman" w:eastAsia="Times New Roman" w:hAnsi="Times New Roman" w:cs="Times New Roman"/>
                <w:w w:val="99"/>
                <w:sz w:val="24"/>
                <w:szCs w:val="20"/>
                <w:lang w:eastAsia="ru-RU"/>
              </w:rPr>
            </w:pPr>
            <w:r w:rsidRPr="001C553C">
              <w:rPr>
                <w:rFonts w:ascii="Times New Roman" w:eastAsia="Times New Roman" w:hAnsi="Times New Roman" w:cs="Times New Roman"/>
                <w:w w:val="99"/>
                <w:sz w:val="24"/>
                <w:szCs w:val="20"/>
                <w:lang w:eastAsia="ru-RU"/>
              </w:rPr>
              <w:t>16.30 – 17.00</w:t>
            </w:r>
          </w:p>
        </w:tc>
        <w:tc>
          <w:tcPr>
            <w:tcW w:w="5420" w:type="dxa"/>
            <w:tcBorders>
              <w:bottom w:val="single" w:sz="8" w:space="0" w:color="auto"/>
              <w:right w:val="single" w:sz="8" w:space="0" w:color="auto"/>
            </w:tcBorders>
            <w:shd w:val="clear" w:color="auto" w:fill="auto"/>
            <w:vAlign w:val="bottom"/>
          </w:tcPr>
          <w:p w:rsidR="001C553C" w:rsidRPr="001C553C" w:rsidRDefault="001C553C" w:rsidP="001C553C">
            <w:pPr>
              <w:spacing w:after="0" w:line="233" w:lineRule="exact"/>
              <w:jc w:val="center"/>
              <w:rPr>
                <w:rFonts w:ascii="Times New Roman" w:eastAsia="Times New Roman" w:hAnsi="Times New Roman" w:cs="Times New Roman"/>
                <w:sz w:val="24"/>
                <w:szCs w:val="20"/>
                <w:lang w:eastAsia="ru-RU"/>
              </w:rPr>
            </w:pPr>
            <w:r w:rsidRPr="001C553C">
              <w:rPr>
                <w:rFonts w:ascii="Times New Roman" w:eastAsia="Times New Roman" w:hAnsi="Times New Roman" w:cs="Times New Roman"/>
                <w:sz w:val="24"/>
                <w:szCs w:val="20"/>
                <w:lang w:eastAsia="ru-RU"/>
              </w:rPr>
              <w:t>1800 – дети 2-7 лет</w:t>
            </w:r>
          </w:p>
        </w:tc>
      </w:tr>
    </w:tbl>
    <w:p w:rsidR="001C553C" w:rsidRDefault="001C553C" w:rsidP="001C553C">
      <w:pPr>
        <w:spacing w:after="0" w:line="240" w:lineRule="auto"/>
        <w:rPr>
          <w:rFonts w:ascii="Times New Roman" w:eastAsia="Times New Roman" w:hAnsi="Times New Roman" w:cs="Arial"/>
          <w:sz w:val="24"/>
          <w:szCs w:val="20"/>
          <w:lang w:eastAsia="ru-RU"/>
        </w:rPr>
      </w:pPr>
    </w:p>
    <w:p w:rsidR="001C553C" w:rsidRPr="001C553C" w:rsidRDefault="001C553C" w:rsidP="001C553C">
      <w:pPr>
        <w:spacing w:after="0" w:line="0" w:lineRule="atLeast"/>
        <w:rPr>
          <w:rFonts w:ascii="Times New Roman" w:eastAsia="Times New Roman" w:hAnsi="Times New Roman" w:cs="Arial"/>
          <w:sz w:val="24"/>
          <w:szCs w:val="20"/>
          <w:lang w:eastAsia="ru-RU"/>
        </w:rPr>
      </w:pPr>
      <w:bookmarkStart w:id="4" w:name="page15"/>
      <w:bookmarkEnd w:id="4"/>
      <w:r w:rsidRPr="001C553C">
        <w:rPr>
          <w:rFonts w:ascii="Times New Roman" w:eastAsia="Times New Roman" w:hAnsi="Times New Roman" w:cs="Arial"/>
          <w:b/>
          <w:sz w:val="24"/>
          <w:szCs w:val="20"/>
          <w:lang w:eastAsia="ru-RU"/>
        </w:rPr>
        <w:t>Питание  организовано  в  соответствии с  примерным  десятидневным  меню</w:t>
      </w:r>
      <w:r w:rsidRPr="001C553C">
        <w:rPr>
          <w:rFonts w:ascii="Times New Roman" w:eastAsia="Times New Roman" w:hAnsi="Times New Roman" w:cs="Arial"/>
          <w:sz w:val="24"/>
          <w:szCs w:val="20"/>
          <w:lang w:eastAsia="ru-RU"/>
        </w:rPr>
        <w:t>,</w:t>
      </w:r>
    </w:p>
    <w:p w:rsidR="001C553C" w:rsidRPr="001C553C" w:rsidRDefault="001C553C" w:rsidP="001C553C">
      <w:pPr>
        <w:spacing w:after="0" w:line="59" w:lineRule="exact"/>
        <w:rPr>
          <w:rFonts w:ascii="Times New Roman" w:eastAsia="Times New Roman" w:hAnsi="Times New Roman" w:cs="Arial"/>
          <w:sz w:val="20"/>
          <w:szCs w:val="20"/>
          <w:lang w:eastAsia="ru-RU"/>
        </w:rPr>
      </w:pPr>
    </w:p>
    <w:p w:rsidR="001C553C" w:rsidRPr="001C553C" w:rsidRDefault="001C553C" w:rsidP="001C553C">
      <w:pPr>
        <w:spacing w:after="0" w:line="214" w:lineRule="auto"/>
        <w:jc w:val="both"/>
        <w:rPr>
          <w:rFonts w:ascii="Times New Roman" w:eastAsia="Times New Roman" w:hAnsi="Times New Roman" w:cs="Arial"/>
          <w:sz w:val="24"/>
          <w:szCs w:val="20"/>
          <w:lang w:eastAsia="ru-RU"/>
        </w:rPr>
      </w:pPr>
      <w:proofErr w:type="gramStart"/>
      <w:r w:rsidRPr="001C553C">
        <w:rPr>
          <w:rFonts w:ascii="Times New Roman" w:eastAsia="Times New Roman" w:hAnsi="Times New Roman" w:cs="Arial"/>
          <w:sz w:val="24"/>
          <w:szCs w:val="20"/>
          <w:lang w:eastAsia="ru-RU"/>
        </w:rPr>
        <w:t>составленным с учетом рекомендуемых среднесуточных норм питания для двух возрастных категорий: для детей с 2 до 3-х лет и для детей от 3 до 7 лет.</w:t>
      </w:r>
      <w:proofErr w:type="gramEnd"/>
    </w:p>
    <w:p w:rsidR="001C553C" w:rsidRPr="001C553C" w:rsidRDefault="001C553C" w:rsidP="001C553C">
      <w:pPr>
        <w:spacing w:after="0" w:line="60" w:lineRule="exact"/>
        <w:rPr>
          <w:rFonts w:ascii="Times New Roman" w:eastAsia="Times New Roman" w:hAnsi="Times New Roman" w:cs="Arial"/>
          <w:sz w:val="20"/>
          <w:szCs w:val="20"/>
          <w:lang w:eastAsia="ru-RU"/>
        </w:rPr>
      </w:pPr>
    </w:p>
    <w:p w:rsidR="001C553C" w:rsidRDefault="001C553C" w:rsidP="001C553C">
      <w:pPr>
        <w:spacing w:after="0" w:line="214" w:lineRule="auto"/>
        <w:jc w:val="both"/>
        <w:rPr>
          <w:rFonts w:ascii="Times New Roman" w:eastAsia="Times New Roman" w:hAnsi="Times New Roman" w:cs="Arial"/>
          <w:sz w:val="24"/>
          <w:szCs w:val="20"/>
          <w:lang w:eastAsia="ru-RU"/>
        </w:rPr>
      </w:pPr>
    </w:p>
    <w:p w:rsidR="001C553C" w:rsidRPr="001C553C" w:rsidRDefault="001C553C" w:rsidP="001C553C">
      <w:pPr>
        <w:spacing w:after="0" w:line="214" w:lineRule="auto"/>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На основании утвержденного примерного меню ежедневно составляется меню-требование установленного образца с указанием выхода блюд для детей разного возраста.</w:t>
      </w:r>
    </w:p>
    <w:p w:rsidR="001C553C" w:rsidRPr="001C553C" w:rsidRDefault="001C553C" w:rsidP="001C553C">
      <w:pPr>
        <w:spacing w:after="0" w:line="0" w:lineRule="atLeas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На каждое блюдо заведена технологическая карта.</w:t>
      </w:r>
    </w:p>
    <w:p w:rsidR="001C553C" w:rsidRDefault="001C553C" w:rsidP="001C553C">
      <w:pPr>
        <w:spacing w:after="0" w:line="222" w:lineRule="auto"/>
        <w:jc w:val="both"/>
        <w:rPr>
          <w:rFonts w:ascii="Times New Roman" w:eastAsia="Times New Roman" w:hAnsi="Times New Roman" w:cs="Arial"/>
          <w:sz w:val="24"/>
          <w:szCs w:val="20"/>
          <w:lang w:eastAsia="ru-RU"/>
        </w:rPr>
      </w:pPr>
    </w:p>
    <w:p w:rsidR="001C553C" w:rsidRPr="001C553C" w:rsidRDefault="001C553C" w:rsidP="001C553C">
      <w:pPr>
        <w:spacing w:after="0" w:line="222" w:lineRule="auto"/>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 xml:space="preserve">Выдача готовой пищи осуществляется только после проведения приемочного контроля </w:t>
      </w:r>
      <w:proofErr w:type="spellStart"/>
      <w:r w:rsidRPr="001C553C">
        <w:rPr>
          <w:rFonts w:ascii="Times New Roman" w:eastAsia="Times New Roman" w:hAnsi="Times New Roman" w:cs="Arial"/>
          <w:sz w:val="24"/>
          <w:szCs w:val="20"/>
          <w:lang w:eastAsia="ru-RU"/>
        </w:rPr>
        <w:t>бракеражной</w:t>
      </w:r>
      <w:proofErr w:type="spellEnd"/>
      <w:r w:rsidRPr="001C553C">
        <w:rPr>
          <w:rFonts w:ascii="Times New Roman" w:eastAsia="Times New Roman" w:hAnsi="Times New Roman" w:cs="Arial"/>
          <w:sz w:val="24"/>
          <w:szCs w:val="20"/>
          <w:lang w:eastAsia="ru-RU"/>
        </w:rPr>
        <w:t xml:space="preserve"> комиссией в составе повара, представителя администрации, медицинского работника (в отсутствии медицинского работника – воспитателя).</w:t>
      </w:r>
    </w:p>
    <w:p w:rsidR="001C553C" w:rsidRPr="001C553C" w:rsidRDefault="001C553C" w:rsidP="001C553C">
      <w:pPr>
        <w:spacing w:after="0" w:line="62" w:lineRule="exact"/>
        <w:rPr>
          <w:rFonts w:ascii="Times New Roman" w:eastAsia="Times New Roman" w:hAnsi="Times New Roman" w:cs="Arial"/>
          <w:sz w:val="20"/>
          <w:szCs w:val="20"/>
          <w:lang w:eastAsia="ru-RU"/>
        </w:rPr>
      </w:pPr>
    </w:p>
    <w:p w:rsidR="001C553C" w:rsidRDefault="001C553C" w:rsidP="001C553C">
      <w:pPr>
        <w:spacing w:after="0" w:line="222" w:lineRule="auto"/>
        <w:jc w:val="both"/>
        <w:rPr>
          <w:rFonts w:ascii="Times New Roman" w:eastAsia="Times New Roman" w:hAnsi="Times New Roman" w:cs="Arial"/>
          <w:sz w:val="24"/>
          <w:szCs w:val="20"/>
          <w:lang w:eastAsia="ru-RU"/>
        </w:rPr>
      </w:pPr>
    </w:p>
    <w:p w:rsidR="001C553C" w:rsidRPr="001C553C" w:rsidRDefault="001C553C" w:rsidP="001C553C">
      <w:pPr>
        <w:spacing w:after="0" w:line="222" w:lineRule="auto"/>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 xml:space="preserve">Организация оздоровления воспитанников в МАДОУ соответствует санитарно-эпидемиологическим правилам и нормативам, строится с учётом плана </w:t>
      </w:r>
      <w:proofErr w:type="spellStart"/>
      <w:r w:rsidRPr="001C553C">
        <w:rPr>
          <w:rFonts w:ascii="Times New Roman" w:eastAsia="Times New Roman" w:hAnsi="Times New Roman" w:cs="Arial"/>
          <w:sz w:val="24"/>
          <w:szCs w:val="20"/>
          <w:lang w:eastAsia="ru-RU"/>
        </w:rPr>
        <w:t>профилактическо</w:t>
      </w:r>
      <w:proofErr w:type="spellEnd"/>
      <w:r w:rsidRPr="001C553C">
        <w:rPr>
          <w:rFonts w:ascii="Times New Roman" w:eastAsia="Times New Roman" w:hAnsi="Times New Roman" w:cs="Arial"/>
          <w:sz w:val="24"/>
          <w:szCs w:val="20"/>
          <w:lang w:eastAsia="ru-RU"/>
        </w:rPr>
        <w:t>-оздоровительной работы.</w:t>
      </w:r>
    </w:p>
    <w:p w:rsidR="001C553C" w:rsidRPr="001C553C" w:rsidRDefault="001C553C" w:rsidP="001C553C">
      <w:pPr>
        <w:spacing w:after="0" w:line="62" w:lineRule="exact"/>
        <w:rPr>
          <w:rFonts w:ascii="Times New Roman" w:eastAsia="Times New Roman" w:hAnsi="Times New Roman" w:cs="Arial"/>
          <w:sz w:val="20"/>
          <w:szCs w:val="20"/>
          <w:lang w:eastAsia="ru-RU"/>
        </w:rPr>
      </w:pPr>
    </w:p>
    <w:p w:rsidR="001C553C" w:rsidRDefault="001C553C" w:rsidP="001C553C">
      <w:pPr>
        <w:spacing w:after="0" w:line="222" w:lineRule="auto"/>
        <w:jc w:val="both"/>
        <w:rPr>
          <w:rFonts w:ascii="Times New Roman" w:eastAsia="Times New Roman" w:hAnsi="Times New Roman" w:cs="Arial"/>
          <w:b/>
          <w:sz w:val="24"/>
          <w:szCs w:val="20"/>
          <w:lang w:eastAsia="ru-RU"/>
        </w:rPr>
      </w:pPr>
    </w:p>
    <w:p w:rsidR="001C553C" w:rsidRPr="001C553C" w:rsidRDefault="001C553C" w:rsidP="001C553C">
      <w:pPr>
        <w:spacing w:after="0" w:line="222" w:lineRule="auto"/>
        <w:jc w:val="both"/>
        <w:rPr>
          <w:rFonts w:ascii="Times New Roman" w:eastAsia="Times New Roman" w:hAnsi="Times New Roman" w:cs="Arial"/>
          <w:sz w:val="24"/>
          <w:szCs w:val="20"/>
          <w:lang w:eastAsia="ru-RU"/>
        </w:rPr>
      </w:pPr>
      <w:r w:rsidRPr="001C553C">
        <w:rPr>
          <w:rFonts w:ascii="Times New Roman" w:eastAsia="Times New Roman" w:hAnsi="Times New Roman" w:cs="Arial"/>
          <w:b/>
          <w:sz w:val="24"/>
          <w:szCs w:val="20"/>
          <w:lang w:eastAsia="ru-RU"/>
        </w:rPr>
        <w:t>Вывод</w:t>
      </w:r>
      <w:r w:rsidRPr="001C553C">
        <w:rPr>
          <w:rFonts w:ascii="Times New Roman" w:eastAsia="Times New Roman" w:hAnsi="Times New Roman" w:cs="Arial"/>
          <w:sz w:val="24"/>
          <w:szCs w:val="20"/>
          <w:lang w:eastAsia="ru-RU"/>
        </w:rPr>
        <w:t>:</w:t>
      </w:r>
      <w:r w:rsidRPr="001C553C">
        <w:rPr>
          <w:rFonts w:ascii="Times New Roman" w:eastAsia="Times New Roman" w:hAnsi="Times New Roman" w:cs="Arial"/>
          <w:b/>
          <w:sz w:val="24"/>
          <w:szCs w:val="20"/>
          <w:lang w:eastAsia="ru-RU"/>
        </w:rPr>
        <w:t xml:space="preserve"> </w:t>
      </w:r>
      <w:proofErr w:type="gramStart"/>
      <w:r w:rsidRPr="001C553C">
        <w:rPr>
          <w:rFonts w:ascii="Times New Roman" w:eastAsia="Times New Roman" w:hAnsi="Times New Roman" w:cs="Arial"/>
          <w:sz w:val="24"/>
          <w:szCs w:val="20"/>
          <w:lang w:eastAsia="ru-RU"/>
        </w:rPr>
        <w:t>Медико-социальное</w:t>
      </w:r>
      <w:proofErr w:type="gramEnd"/>
      <w:r w:rsidRPr="001C553C">
        <w:rPr>
          <w:rFonts w:ascii="Times New Roman" w:eastAsia="Times New Roman" w:hAnsi="Times New Roman" w:cs="Arial"/>
          <w:sz w:val="24"/>
          <w:szCs w:val="20"/>
          <w:lang w:eastAsia="ru-RU"/>
        </w:rPr>
        <w:t xml:space="preserve"> обеспечение соответствует Федеральным государственным</w:t>
      </w:r>
      <w:r w:rsidRPr="001C553C">
        <w:rPr>
          <w:rFonts w:ascii="Times New Roman" w:eastAsia="Times New Roman" w:hAnsi="Times New Roman" w:cs="Arial"/>
          <w:b/>
          <w:sz w:val="24"/>
          <w:szCs w:val="20"/>
          <w:lang w:eastAsia="ru-RU"/>
        </w:rPr>
        <w:t xml:space="preserve"> </w:t>
      </w:r>
      <w:r w:rsidRPr="001C553C">
        <w:rPr>
          <w:rFonts w:ascii="Times New Roman" w:eastAsia="Times New Roman" w:hAnsi="Times New Roman" w:cs="Arial"/>
          <w:sz w:val="24"/>
          <w:szCs w:val="20"/>
          <w:lang w:eastAsia="ru-RU"/>
        </w:rPr>
        <w:t>требованиям к условиям реализации основной общеобразовательной программы дошкольного образования.</w:t>
      </w:r>
    </w:p>
    <w:p w:rsidR="001C553C" w:rsidRPr="001C553C" w:rsidRDefault="001C553C" w:rsidP="001C553C">
      <w:pPr>
        <w:spacing w:after="0" w:line="284" w:lineRule="exact"/>
        <w:rPr>
          <w:rFonts w:ascii="Times New Roman" w:eastAsia="Times New Roman" w:hAnsi="Times New Roman" w:cs="Arial"/>
          <w:sz w:val="20"/>
          <w:szCs w:val="20"/>
          <w:lang w:eastAsia="ru-RU"/>
        </w:rPr>
      </w:pPr>
    </w:p>
    <w:p w:rsidR="001C553C" w:rsidRPr="001C553C" w:rsidRDefault="001C553C" w:rsidP="001C553C">
      <w:pPr>
        <w:spacing w:after="0" w:line="0" w:lineRule="atLeast"/>
        <w:rPr>
          <w:rFonts w:ascii="Times New Roman" w:eastAsia="Times New Roman" w:hAnsi="Times New Roman" w:cs="Arial"/>
          <w:b/>
          <w:sz w:val="24"/>
          <w:szCs w:val="20"/>
          <w:lang w:eastAsia="ru-RU"/>
        </w:rPr>
      </w:pPr>
      <w:r w:rsidRPr="001C553C">
        <w:rPr>
          <w:rFonts w:ascii="Times New Roman" w:eastAsia="Times New Roman" w:hAnsi="Times New Roman" w:cs="Arial"/>
          <w:b/>
          <w:sz w:val="24"/>
          <w:szCs w:val="20"/>
          <w:lang w:eastAsia="ru-RU"/>
        </w:rPr>
        <w:t>V. Информационно-методическое обеспечение:</w:t>
      </w:r>
    </w:p>
    <w:p w:rsidR="001C553C" w:rsidRPr="001C553C" w:rsidRDefault="001C553C" w:rsidP="001C553C">
      <w:pPr>
        <w:spacing w:after="0" w:line="234" w:lineRule="auto"/>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Сущностью информатизации управления МАДОУ является процесс информационного обеспечения управленческой деятельности на основе применения современной вычислительной техники и сре</w:t>
      </w:r>
      <w:proofErr w:type="gramStart"/>
      <w:r w:rsidRPr="001C553C">
        <w:rPr>
          <w:rFonts w:ascii="Times New Roman" w:eastAsia="Times New Roman" w:hAnsi="Times New Roman" w:cs="Arial"/>
          <w:sz w:val="24"/>
          <w:szCs w:val="20"/>
          <w:lang w:eastAsia="ru-RU"/>
        </w:rPr>
        <w:t>дств св</w:t>
      </w:r>
      <w:proofErr w:type="gramEnd"/>
      <w:r w:rsidRPr="001C553C">
        <w:rPr>
          <w:rFonts w:ascii="Times New Roman" w:eastAsia="Times New Roman" w:hAnsi="Times New Roman" w:cs="Arial"/>
          <w:sz w:val="24"/>
          <w:szCs w:val="20"/>
          <w:lang w:eastAsia="ru-RU"/>
        </w:rPr>
        <w:t>язи с целью оптимизации функционирования педагогической системы, развития её потенциала и расширения возможностей реализации социального заказа. Деятельность МАДОУ непосредственно зависит от того, в какой степени руководитель, его заместители, специалисты и педагоги владеют информацией, как быстро они могут обработать информацию и довести её до сведения участников образовательного процесса. Применение ИКТ позволяет на порядок поднять качество и культуру управленческой деятельности, создать резервы для работы в режиме развития. Внедрение И</w:t>
      </w:r>
      <w:proofErr w:type="gramStart"/>
      <w:r w:rsidRPr="001C553C">
        <w:rPr>
          <w:rFonts w:ascii="Times New Roman" w:eastAsia="Times New Roman" w:hAnsi="Times New Roman" w:cs="Arial"/>
          <w:sz w:val="24"/>
          <w:szCs w:val="20"/>
          <w:lang w:eastAsia="ru-RU"/>
        </w:rPr>
        <w:t>КТ в сф</w:t>
      </w:r>
      <w:proofErr w:type="gramEnd"/>
      <w:r w:rsidRPr="001C553C">
        <w:rPr>
          <w:rFonts w:ascii="Times New Roman" w:eastAsia="Times New Roman" w:hAnsi="Times New Roman" w:cs="Arial"/>
          <w:sz w:val="24"/>
          <w:szCs w:val="20"/>
          <w:lang w:eastAsia="ru-RU"/>
        </w:rPr>
        <w:t>еру управления МАДОУ позволяет повысить такие показатели, как:</w:t>
      </w:r>
    </w:p>
    <w:p w:rsidR="001C553C" w:rsidRPr="001C553C" w:rsidRDefault="001C553C" w:rsidP="001C553C">
      <w:pPr>
        <w:spacing w:after="0" w:line="10" w:lineRule="exact"/>
        <w:rPr>
          <w:rFonts w:ascii="Times New Roman" w:eastAsia="Times New Roman" w:hAnsi="Times New Roman" w:cs="Arial"/>
          <w:sz w:val="20"/>
          <w:szCs w:val="20"/>
          <w:lang w:eastAsia="ru-RU"/>
        </w:rPr>
      </w:pPr>
    </w:p>
    <w:p w:rsidR="001C553C" w:rsidRPr="001C553C" w:rsidRDefault="001C553C" w:rsidP="001C553C">
      <w:pPr>
        <w:numPr>
          <w:ilvl w:val="0"/>
          <w:numId w:val="28"/>
        </w:numPr>
        <w:tabs>
          <w:tab w:val="left" w:pos="140"/>
        </w:tabs>
        <w:spacing w:after="0" w:line="0" w:lineRule="atLeast"/>
        <w:ind w:left="140" w:hanging="138"/>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экономия затрат труда и времени;</w:t>
      </w:r>
    </w:p>
    <w:p w:rsidR="001C553C" w:rsidRPr="001C553C" w:rsidRDefault="001C553C" w:rsidP="001C553C">
      <w:pPr>
        <w:numPr>
          <w:ilvl w:val="0"/>
          <w:numId w:val="28"/>
        </w:numPr>
        <w:tabs>
          <w:tab w:val="left" w:pos="140"/>
        </w:tabs>
        <w:spacing w:after="0" w:line="0" w:lineRule="atLeast"/>
        <w:ind w:left="140" w:hanging="138"/>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информированность о состоянии управляемой системы;</w:t>
      </w:r>
    </w:p>
    <w:p w:rsidR="001C553C" w:rsidRPr="001C553C" w:rsidRDefault="001C553C" w:rsidP="001C553C">
      <w:pPr>
        <w:numPr>
          <w:ilvl w:val="0"/>
          <w:numId w:val="28"/>
        </w:numPr>
        <w:tabs>
          <w:tab w:val="left" w:pos="140"/>
        </w:tabs>
        <w:spacing w:after="0" w:line="0" w:lineRule="atLeast"/>
        <w:ind w:left="140" w:hanging="138"/>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оперативность принятия управленческих решений;</w:t>
      </w:r>
    </w:p>
    <w:p w:rsidR="001C553C" w:rsidRPr="001C553C" w:rsidRDefault="001C553C" w:rsidP="001C553C">
      <w:pPr>
        <w:numPr>
          <w:ilvl w:val="0"/>
          <w:numId w:val="28"/>
        </w:numPr>
        <w:tabs>
          <w:tab w:val="left" w:pos="140"/>
        </w:tabs>
        <w:spacing w:after="0" w:line="0" w:lineRule="atLeast"/>
        <w:ind w:left="140" w:hanging="138"/>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адекватность и продуктивность управленческих решений;</w:t>
      </w:r>
    </w:p>
    <w:p w:rsidR="001C553C" w:rsidRPr="001C553C" w:rsidRDefault="001C553C" w:rsidP="001C553C">
      <w:pPr>
        <w:numPr>
          <w:ilvl w:val="0"/>
          <w:numId w:val="28"/>
        </w:numPr>
        <w:tabs>
          <w:tab w:val="left" w:pos="140"/>
        </w:tabs>
        <w:spacing w:after="0" w:line="0" w:lineRule="atLeast"/>
        <w:ind w:left="140" w:hanging="138"/>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оптимизация и автоматизация информационных процессов;</w:t>
      </w:r>
    </w:p>
    <w:p w:rsidR="001C553C" w:rsidRPr="001C553C" w:rsidRDefault="001C553C" w:rsidP="001C553C">
      <w:pPr>
        <w:numPr>
          <w:ilvl w:val="0"/>
          <w:numId w:val="28"/>
        </w:numPr>
        <w:tabs>
          <w:tab w:val="left" w:pos="140"/>
        </w:tabs>
        <w:spacing w:after="0" w:line="0" w:lineRule="atLeast"/>
        <w:ind w:left="140" w:hanging="138"/>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интеллектуальный потенциал коллектива.</w:t>
      </w:r>
    </w:p>
    <w:p w:rsidR="001C553C" w:rsidRPr="001C553C" w:rsidRDefault="001C553C" w:rsidP="001C553C">
      <w:pPr>
        <w:spacing w:after="0" w:line="229" w:lineRule="auto"/>
        <w:ind w:firstLine="567"/>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lastRenderedPageBreak/>
        <w:t xml:space="preserve">МАДОУ имеет доступ к сети </w:t>
      </w:r>
      <w:proofErr w:type="spellStart"/>
      <w:r w:rsidRPr="001C553C">
        <w:rPr>
          <w:rFonts w:ascii="Times New Roman" w:eastAsia="Times New Roman" w:hAnsi="Times New Roman" w:cs="Arial"/>
          <w:sz w:val="24"/>
          <w:szCs w:val="20"/>
          <w:lang w:eastAsia="ru-RU"/>
        </w:rPr>
        <w:t>Internet</w:t>
      </w:r>
      <w:proofErr w:type="spellEnd"/>
      <w:r w:rsidRPr="001C553C">
        <w:rPr>
          <w:rFonts w:ascii="Times New Roman" w:eastAsia="Times New Roman" w:hAnsi="Times New Roman" w:cs="Arial"/>
          <w:sz w:val="24"/>
          <w:szCs w:val="20"/>
          <w:lang w:eastAsia="ru-RU"/>
        </w:rPr>
        <w:t>, свой сайт и электронный почтовый ящик. Пользование электронной почтой позволяет быстро получать информацию от различных учреждений и организаций и оперативно направлять ее в их адрес, что значительно экономит время. Размещение важной информации на сайте МАДОУ позволяет своевременно довести ее до сведения родителей воспитанников.</w:t>
      </w:r>
    </w:p>
    <w:p w:rsidR="001C553C" w:rsidRPr="001C553C" w:rsidRDefault="001C553C" w:rsidP="001C553C">
      <w:pPr>
        <w:spacing w:after="0" w:line="231" w:lineRule="auto"/>
        <w:ind w:firstLine="567"/>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Информационное обеспечение существенно облегчает процесс документооборота, составления отчётов, документов по различным видам деятельности МАДОУ, проведения самообследования, самоанализа, мониторинга качества образования. Делает образовательный процесс более содержательным, интересным, позволяет использовать современные формы организации взаимодействия педагогов с детьми, родителями (законными представителями).</w:t>
      </w:r>
    </w:p>
    <w:p w:rsidR="001C553C" w:rsidRPr="001C553C" w:rsidRDefault="001C553C" w:rsidP="001C553C">
      <w:pPr>
        <w:spacing w:after="0" w:line="62" w:lineRule="exact"/>
        <w:ind w:firstLine="567"/>
        <w:rPr>
          <w:rFonts w:ascii="Times New Roman" w:eastAsia="Times New Roman" w:hAnsi="Times New Roman" w:cs="Arial"/>
          <w:sz w:val="20"/>
          <w:szCs w:val="20"/>
          <w:lang w:eastAsia="ru-RU"/>
        </w:rPr>
      </w:pPr>
    </w:p>
    <w:p w:rsidR="001C553C" w:rsidRPr="001C553C" w:rsidRDefault="001C553C" w:rsidP="001C553C">
      <w:pPr>
        <w:spacing w:after="0" w:line="222" w:lineRule="auto"/>
        <w:ind w:firstLine="567"/>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 xml:space="preserve">Создание в МАДОУ </w:t>
      </w:r>
      <w:proofErr w:type="spellStart"/>
      <w:r w:rsidRPr="001C553C">
        <w:rPr>
          <w:rFonts w:ascii="Times New Roman" w:eastAsia="Times New Roman" w:hAnsi="Times New Roman" w:cs="Arial"/>
          <w:sz w:val="24"/>
          <w:szCs w:val="20"/>
          <w:lang w:eastAsia="ru-RU"/>
        </w:rPr>
        <w:t>web</w:t>
      </w:r>
      <w:proofErr w:type="spellEnd"/>
      <w:r w:rsidRPr="001C553C">
        <w:rPr>
          <w:rFonts w:ascii="Times New Roman" w:eastAsia="Times New Roman" w:hAnsi="Times New Roman" w:cs="Arial"/>
          <w:sz w:val="24"/>
          <w:szCs w:val="20"/>
          <w:lang w:eastAsia="ru-RU"/>
        </w:rPr>
        <w:t>-сайта вывело организацию взаимодействия администрации учреждения, педагогов и родителей МАДОУ на более высокий качественный уровень. У сотрудников появилось открытое пространство для диалога педагогов и родителей с</w:t>
      </w:r>
      <w:r>
        <w:rPr>
          <w:rFonts w:ascii="Times New Roman" w:eastAsia="Times New Roman" w:hAnsi="Times New Roman" w:cs="Arial"/>
          <w:sz w:val="24"/>
          <w:szCs w:val="20"/>
          <w:lang w:eastAsia="ru-RU"/>
        </w:rPr>
        <w:t xml:space="preserve"> </w:t>
      </w:r>
      <w:bookmarkStart w:id="5" w:name="page16"/>
      <w:bookmarkEnd w:id="5"/>
      <w:r w:rsidRPr="001C553C">
        <w:rPr>
          <w:rFonts w:ascii="Times New Roman" w:eastAsia="Times New Roman" w:hAnsi="Times New Roman" w:cs="Arial"/>
          <w:sz w:val="24"/>
          <w:szCs w:val="20"/>
          <w:lang w:eastAsia="ru-RU"/>
        </w:rPr>
        <w:t>общественностью и социумом, а информация, характеризующая деятельность МАДОУ стала доступна широкому кругу пользователей.</w:t>
      </w:r>
    </w:p>
    <w:p w:rsidR="001C553C" w:rsidRPr="001C553C" w:rsidRDefault="001C553C" w:rsidP="001C553C">
      <w:pPr>
        <w:spacing w:after="0" w:line="60" w:lineRule="exact"/>
        <w:rPr>
          <w:rFonts w:ascii="Times New Roman" w:eastAsia="Times New Roman" w:hAnsi="Times New Roman" w:cs="Arial"/>
          <w:sz w:val="20"/>
          <w:szCs w:val="20"/>
          <w:lang w:eastAsia="ru-RU"/>
        </w:rPr>
      </w:pPr>
    </w:p>
    <w:p w:rsidR="001C553C" w:rsidRPr="001C553C" w:rsidRDefault="001C553C" w:rsidP="001C553C">
      <w:pPr>
        <w:spacing w:after="0" w:line="229" w:lineRule="auto"/>
        <w:ind w:firstLine="567"/>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Методическое обеспечение при использовании ИКТ направлено на оказание методической поддержки педагогам в использовании ИКТ, развитие их творческого потенциала. В МАДОУ имеются квалифицированные кадры, организующие информационное пространство. Методический кабинет оборудован компьютерным местом, имеется принтер с функциями ксерокса и сканера, фото и видео аппаратура.</w:t>
      </w:r>
    </w:p>
    <w:p w:rsidR="001C553C" w:rsidRPr="001C553C" w:rsidRDefault="001C553C" w:rsidP="001C553C">
      <w:pPr>
        <w:numPr>
          <w:ilvl w:val="0"/>
          <w:numId w:val="29"/>
        </w:numPr>
        <w:tabs>
          <w:tab w:val="left" w:pos="720"/>
        </w:tabs>
        <w:spacing w:after="0" w:line="0" w:lineRule="atLeast"/>
        <w:ind w:left="720" w:hanging="358"/>
        <w:jc w:val="both"/>
        <w:rPr>
          <w:rFonts w:ascii="Symbol" w:eastAsia="Symbol" w:hAnsi="Symbol" w:cs="Arial"/>
          <w:sz w:val="20"/>
          <w:szCs w:val="20"/>
          <w:lang w:eastAsia="ru-RU"/>
        </w:rPr>
      </w:pPr>
      <w:r w:rsidRPr="001C553C">
        <w:rPr>
          <w:rFonts w:ascii="Times New Roman" w:eastAsia="Times New Roman" w:hAnsi="Times New Roman" w:cs="Arial"/>
          <w:sz w:val="24"/>
          <w:szCs w:val="20"/>
          <w:lang w:eastAsia="ru-RU"/>
        </w:rPr>
        <w:t>Кабинет заведующе</w:t>
      </w:r>
      <w:r>
        <w:rPr>
          <w:rFonts w:ascii="Times New Roman" w:eastAsia="Times New Roman" w:hAnsi="Times New Roman" w:cs="Arial"/>
          <w:sz w:val="24"/>
          <w:szCs w:val="20"/>
          <w:lang w:eastAsia="ru-RU"/>
        </w:rPr>
        <w:t>го</w:t>
      </w:r>
      <w:r w:rsidRPr="001C553C">
        <w:rPr>
          <w:rFonts w:ascii="Times New Roman" w:eastAsia="Times New Roman" w:hAnsi="Times New Roman" w:cs="Arial"/>
          <w:sz w:val="24"/>
          <w:szCs w:val="20"/>
          <w:lang w:eastAsia="ru-RU"/>
        </w:rPr>
        <w:t xml:space="preserve"> оборудован компьютером</w:t>
      </w:r>
    </w:p>
    <w:p w:rsidR="001C553C" w:rsidRPr="001C553C" w:rsidRDefault="001C553C" w:rsidP="001C553C">
      <w:pPr>
        <w:spacing w:after="0" w:line="59" w:lineRule="exact"/>
        <w:rPr>
          <w:rFonts w:ascii="Symbol" w:eastAsia="Symbol" w:hAnsi="Symbol" w:cs="Arial"/>
          <w:sz w:val="20"/>
          <w:szCs w:val="20"/>
          <w:lang w:eastAsia="ru-RU"/>
        </w:rPr>
      </w:pPr>
    </w:p>
    <w:p w:rsidR="001C553C" w:rsidRPr="001C553C" w:rsidRDefault="001C553C" w:rsidP="001C553C">
      <w:pPr>
        <w:numPr>
          <w:ilvl w:val="0"/>
          <w:numId w:val="29"/>
        </w:numPr>
        <w:tabs>
          <w:tab w:val="left" w:pos="720"/>
        </w:tabs>
        <w:spacing w:after="0" w:line="214" w:lineRule="auto"/>
        <w:ind w:left="720" w:hanging="358"/>
        <w:jc w:val="both"/>
        <w:rPr>
          <w:rFonts w:ascii="Symbol" w:eastAsia="Symbol" w:hAnsi="Symbol" w:cs="Arial"/>
          <w:sz w:val="20"/>
          <w:szCs w:val="20"/>
          <w:lang w:eastAsia="ru-RU"/>
        </w:rPr>
      </w:pPr>
      <w:r w:rsidRPr="001C553C">
        <w:rPr>
          <w:rFonts w:ascii="Times New Roman" w:eastAsia="Times New Roman" w:hAnsi="Times New Roman" w:cs="Arial"/>
          <w:sz w:val="24"/>
          <w:szCs w:val="20"/>
          <w:lang w:eastAsia="ru-RU"/>
        </w:rPr>
        <w:t>Рабочее место гл. бухгалтера, бухгалтера, заместителя заведующего по АХЧ, делопроизводителя оборудовано компьютерами и принтерами.</w:t>
      </w:r>
    </w:p>
    <w:p w:rsidR="001C553C" w:rsidRPr="001C553C" w:rsidRDefault="001C553C" w:rsidP="001C553C">
      <w:pPr>
        <w:numPr>
          <w:ilvl w:val="0"/>
          <w:numId w:val="29"/>
        </w:numPr>
        <w:tabs>
          <w:tab w:val="left" w:pos="720"/>
        </w:tabs>
        <w:spacing w:after="0" w:line="0" w:lineRule="atLeast"/>
        <w:ind w:left="720" w:hanging="358"/>
        <w:jc w:val="both"/>
        <w:rPr>
          <w:rFonts w:ascii="Symbol" w:eastAsia="Symbol" w:hAnsi="Symbol" w:cs="Arial"/>
          <w:sz w:val="20"/>
          <w:szCs w:val="20"/>
          <w:lang w:eastAsia="ru-RU"/>
        </w:rPr>
      </w:pPr>
      <w:r w:rsidRPr="001C553C">
        <w:rPr>
          <w:rFonts w:ascii="Times New Roman" w:eastAsia="Times New Roman" w:hAnsi="Times New Roman" w:cs="Arial"/>
          <w:sz w:val="24"/>
          <w:szCs w:val="20"/>
          <w:lang w:eastAsia="ru-RU"/>
        </w:rPr>
        <w:t>Все компьютеры имеют доступ в сеть Интернет.</w:t>
      </w:r>
    </w:p>
    <w:p w:rsidR="001C553C" w:rsidRPr="001C553C" w:rsidRDefault="001C553C" w:rsidP="001C553C">
      <w:pPr>
        <w:spacing w:after="0" w:line="340" w:lineRule="exact"/>
        <w:rPr>
          <w:rFonts w:ascii="Times New Roman" w:eastAsia="Times New Roman" w:hAnsi="Times New Roman" w:cs="Arial"/>
          <w:sz w:val="20"/>
          <w:szCs w:val="20"/>
          <w:lang w:eastAsia="ru-RU"/>
        </w:rPr>
      </w:pPr>
    </w:p>
    <w:p w:rsidR="001C553C" w:rsidRPr="001C553C" w:rsidRDefault="001C553C" w:rsidP="001C553C">
      <w:pPr>
        <w:spacing w:after="0" w:line="222" w:lineRule="auto"/>
        <w:jc w:val="both"/>
        <w:rPr>
          <w:rFonts w:ascii="Times New Roman" w:eastAsia="Times New Roman" w:hAnsi="Times New Roman" w:cs="Arial"/>
          <w:sz w:val="24"/>
          <w:szCs w:val="20"/>
          <w:lang w:eastAsia="ru-RU"/>
        </w:rPr>
      </w:pPr>
      <w:r w:rsidRPr="001C553C">
        <w:rPr>
          <w:rFonts w:ascii="Times New Roman" w:eastAsia="Times New Roman" w:hAnsi="Times New Roman" w:cs="Arial"/>
          <w:b/>
          <w:sz w:val="24"/>
          <w:szCs w:val="20"/>
          <w:lang w:eastAsia="ru-RU"/>
        </w:rPr>
        <w:t xml:space="preserve">Вывод: </w:t>
      </w:r>
      <w:r w:rsidRPr="001C553C">
        <w:rPr>
          <w:rFonts w:ascii="Times New Roman" w:eastAsia="Times New Roman" w:hAnsi="Times New Roman" w:cs="Arial"/>
          <w:sz w:val="24"/>
          <w:szCs w:val="20"/>
          <w:lang w:eastAsia="ru-RU"/>
        </w:rPr>
        <w:t>Внедрение информационных технологий в процесс управления ДОУ,</w:t>
      </w:r>
      <w:r w:rsidRPr="001C553C">
        <w:rPr>
          <w:rFonts w:ascii="Times New Roman" w:eastAsia="Times New Roman" w:hAnsi="Times New Roman" w:cs="Arial"/>
          <w:b/>
          <w:sz w:val="24"/>
          <w:szCs w:val="20"/>
          <w:lang w:eastAsia="ru-RU"/>
        </w:rPr>
        <w:t xml:space="preserve"> </w:t>
      </w:r>
      <w:r w:rsidRPr="001C553C">
        <w:rPr>
          <w:rFonts w:ascii="Times New Roman" w:eastAsia="Times New Roman" w:hAnsi="Times New Roman" w:cs="Arial"/>
          <w:sz w:val="24"/>
          <w:szCs w:val="20"/>
          <w:lang w:eastAsia="ru-RU"/>
        </w:rPr>
        <w:t>в том числе</w:t>
      </w:r>
      <w:r w:rsidRPr="001C553C">
        <w:rPr>
          <w:rFonts w:ascii="Times New Roman" w:eastAsia="Times New Roman" w:hAnsi="Times New Roman" w:cs="Arial"/>
          <w:b/>
          <w:sz w:val="24"/>
          <w:szCs w:val="20"/>
          <w:lang w:eastAsia="ru-RU"/>
        </w:rPr>
        <w:t xml:space="preserve"> </w:t>
      </w:r>
      <w:r w:rsidRPr="001C553C">
        <w:rPr>
          <w:rFonts w:ascii="Times New Roman" w:eastAsia="Times New Roman" w:hAnsi="Times New Roman" w:cs="Arial"/>
          <w:sz w:val="24"/>
          <w:szCs w:val="20"/>
          <w:lang w:eastAsia="ru-RU"/>
        </w:rPr>
        <w:t>и в образовательный процесс, несомненно, ведёт к повышению качества и оперативности принимаемых управленческих решений и переход на более эффективные формы работы.</w:t>
      </w:r>
    </w:p>
    <w:p w:rsidR="001C553C" w:rsidRPr="001C553C" w:rsidRDefault="001C553C" w:rsidP="001C553C">
      <w:pPr>
        <w:spacing w:after="0" w:line="284" w:lineRule="exact"/>
        <w:rPr>
          <w:rFonts w:ascii="Times New Roman" w:eastAsia="Times New Roman" w:hAnsi="Times New Roman" w:cs="Arial"/>
          <w:sz w:val="20"/>
          <w:szCs w:val="20"/>
          <w:lang w:eastAsia="ru-RU"/>
        </w:rPr>
      </w:pPr>
    </w:p>
    <w:p w:rsidR="001C553C" w:rsidRPr="001C553C" w:rsidRDefault="001C553C" w:rsidP="001C553C">
      <w:pPr>
        <w:spacing w:after="0" w:line="0" w:lineRule="atLeast"/>
        <w:rPr>
          <w:rFonts w:ascii="Times New Roman" w:eastAsia="Times New Roman" w:hAnsi="Times New Roman" w:cs="Arial"/>
          <w:b/>
          <w:sz w:val="24"/>
          <w:szCs w:val="20"/>
          <w:lang w:eastAsia="ru-RU"/>
        </w:rPr>
      </w:pPr>
      <w:r w:rsidRPr="001C553C">
        <w:rPr>
          <w:rFonts w:ascii="Times New Roman" w:eastAsia="Times New Roman" w:hAnsi="Times New Roman" w:cs="Arial"/>
          <w:b/>
          <w:sz w:val="24"/>
          <w:szCs w:val="20"/>
          <w:lang w:eastAsia="ru-RU"/>
        </w:rPr>
        <w:t>VI. Финансовое обеспечение</w:t>
      </w:r>
    </w:p>
    <w:p w:rsidR="001C553C" w:rsidRPr="001C553C" w:rsidRDefault="001C553C" w:rsidP="001C553C">
      <w:pPr>
        <w:spacing w:after="0" w:line="214" w:lineRule="auto"/>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Финансовая деятельность направлена на создание условий, обеспечивающих безопасное проведение образовательного процесса.</w:t>
      </w:r>
    </w:p>
    <w:p w:rsidR="001C553C" w:rsidRPr="001C553C" w:rsidRDefault="001C553C" w:rsidP="001C553C">
      <w:pPr>
        <w:spacing w:after="0" w:line="0" w:lineRule="atLeas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Источником финансирования являются:</w:t>
      </w:r>
    </w:p>
    <w:p w:rsidR="001C553C" w:rsidRPr="001C553C" w:rsidRDefault="001C553C" w:rsidP="001C553C">
      <w:pPr>
        <w:numPr>
          <w:ilvl w:val="0"/>
          <w:numId w:val="30"/>
        </w:numPr>
        <w:tabs>
          <w:tab w:val="left" w:pos="140"/>
        </w:tabs>
        <w:spacing w:after="0" w:line="0" w:lineRule="atLeast"/>
        <w:ind w:left="140" w:hanging="138"/>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бюджетные средства согласно субсидии на использование муниципального задания,</w:t>
      </w:r>
    </w:p>
    <w:p w:rsidR="001C553C" w:rsidRPr="001C553C" w:rsidRDefault="001C553C" w:rsidP="001C553C">
      <w:pPr>
        <w:spacing w:after="0" w:line="59" w:lineRule="exact"/>
        <w:rPr>
          <w:rFonts w:ascii="Times New Roman" w:eastAsia="Times New Roman" w:hAnsi="Times New Roman" w:cs="Arial"/>
          <w:sz w:val="24"/>
          <w:szCs w:val="20"/>
          <w:lang w:eastAsia="ru-RU"/>
        </w:rPr>
      </w:pPr>
    </w:p>
    <w:p w:rsidR="001C553C" w:rsidRPr="001C553C" w:rsidRDefault="001C553C" w:rsidP="001C553C">
      <w:pPr>
        <w:numPr>
          <w:ilvl w:val="0"/>
          <w:numId w:val="30"/>
        </w:numPr>
        <w:tabs>
          <w:tab w:val="left" w:pos="259"/>
        </w:tabs>
        <w:spacing w:after="0" w:line="214" w:lineRule="auto"/>
        <w:ind w:firstLine="2"/>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плата, взимаемая в соответствии с законодательством Российской Федерации с родителей (законных представителей) воспитанников;</w:t>
      </w:r>
    </w:p>
    <w:p w:rsidR="001C553C" w:rsidRPr="001C553C" w:rsidRDefault="001C553C" w:rsidP="001C553C">
      <w:pPr>
        <w:spacing w:after="0" w:line="59" w:lineRule="exact"/>
        <w:rPr>
          <w:rFonts w:ascii="Times New Roman" w:eastAsia="Times New Roman" w:hAnsi="Times New Roman" w:cs="Arial"/>
          <w:sz w:val="24"/>
          <w:szCs w:val="20"/>
          <w:lang w:eastAsia="ru-RU"/>
        </w:rPr>
      </w:pPr>
    </w:p>
    <w:p w:rsidR="001C553C" w:rsidRPr="001C553C" w:rsidRDefault="001C553C" w:rsidP="001C553C">
      <w:pPr>
        <w:numPr>
          <w:ilvl w:val="0"/>
          <w:numId w:val="30"/>
        </w:numPr>
        <w:tabs>
          <w:tab w:val="left" w:pos="226"/>
        </w:tabs>
        <w:spacing w:after="0" w:line="214" w:lineRule="auto"/>
        <w:ind w:firstLine="2"/>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средств, полученных за предоставление платных дополнительных образовательных услуг, за пределами основной общеобразовательной программы;</w:t>
      </w:r>
    </w:p>
    <w:p w:rsidR="001C553C" w:rsidRPr="001C553C" w:rsidRDefault="001C553C" w:rsidP="001C553C">
      <w:pPr>
        <w:numPr>
          <w:ilvl w:val="0"/>
          <w:numId w:val="30"/>
        </w:numPr>
        <w:tabs>
          <w:tab w:val="left" w:pos="140"/>
        </w:tabs>
        <w:spacing w:after="0" w:line="0" w:lineRule="atLeast"/>
        <w:ind w:left="140" w:hanging="138"/>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добровольных пожертвований и целевых взносов физических и юридических лиц.</w:t>
      </w:r>
    </w:p>
    <w:p w:rsidR="00F639CE" w:rsidRDefault="00F639CE" w:rsidP="001C553C">
      <w:pPr>
        <w:spacing w:after="0" w:line="222" w:lineRule="auto"/>
        <w:jc w:val="both"/>
        <w:rPr>
          <w:rFonts w:ascii="Times New Roman" w:eastAsia="Times New Roman" w:hAnsi="Times New Roman" w:cs="Arial"/>
          <w:sz w:val="24"/>
          <w:szCs w:val="20"/>
          <w:lang w:eastAsia="ru-RU"/>
        </w:rPr>
      </w:pPr>
    </w:p>
    <w:p w:rsidR="001C553C" w:rsidRPr="001C553C" w:rsidRDefault="001C553C" w:rsidP="001C553C">
      <w:pPr>
        <w:spacing w:after="0" w:line="222" w:lineRule="auto"/>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МАДОУ самостоятельно в осуществлении образовательного процесса, подборе и расстановке кадров, финансовой, хозяйственной и иной деятельности в пределах, установленных законодательством Российской Федерации.</w:t>
      </w:r>
    </w:p>
    <w:p w:rsidR="001C553C" w:rsidRPr="001C553C" w:rsidRDefault="001C553C" w:rsidP="001C553C">
      <w:pPr>
        <w:spacing w:after="0" w:line="284" w:lineRule="exact"/>
        <w:rPr>
          <w:rFonts w:ascii="Times New Roman" w:eastAsia="Times New Roman" w:hAnsi="Times New Roman" w:cs="Arial"/>
          <w:sz w:val="20"/>
          <w:szCs w:val="20"/>
          <w:lang w:eastAsia="ru-RU"/>
        </w:rPr>
      </w:pPr>
    </w:p>
    <w:p w:rsidR="001C553C" w:rsidRPr="001C553C" w:rsidRDefault="001C553C" w:rsidP="001C553C">
      <w:pPr>
        <w:spacing w:after="0" w:line="0" w:lineRule="atLeast"/>
        <w:rPr>
          <w:rFonts w:ascii="Times New Roman" w:eastAsia="Times New Roman" w:hAnsi="Times New Roman" w:cs="Arial"/>
          <w:b/>
          <w:sz w:val="24"/>
          <w:szCs w:val="20"/>
          <w:lang w:eastAsia="ru-RU"/>
        </w:rPr>
      </w:pPr>
      <w:r w:rsidRPr="001C553C">
        <w:rPr>
          <w:rFonts w:ascii="Times New Roman" w:eastAsia="Times New Roman" w:hAnsi="Times New Roman" w:cs="Arial"/>
          <w:b/>
          <w:sz w:val="24"/>
          <w:szCs w:val="20"/>
          <w:lang w:eastAsia="ru-RU"/>
        </w:rPr>
        <w:t>VII. Анализ состояния образовательного процесса</w:t>
      </w:r>
    </w:p>
    <w:p w:rsidR="00F639CE" w:rsidRDefault="00F639CE" w:rsidP="001C553C">
      <w:pPr>
        <w:spacing w:after="0" w:line="229" w:lineRule="auto"/>
        <w:jc w:val="both"/>
        <w:rPr>
          <w:rFonts w:ascii="Times New Roman" w:eastAsia="Times New Roman" w:hAnsi="Times New Roman" w:cs="Arial"/>
          <w:sz w:val="24"/>
          <w:szCs w:val="20"/>
          <w:lang w:eastAsia="ru-RU"/>
        </w:rPr>
      </w:pPr>
    </w:p>
    <w:p w:rsidR="001C553C" w:rsidRPr="001C553C" w:rsidRDefault="001C553C" w:rsidP="001C553C">
      <w:pPr>
        <w:spacing w:after="0" w:line="229" w:lineRule="auto"/>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Воспитание и образовательный процесс в МАДОУ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rsidR="001C553C" w:rsidRPr="001C553C" w:rsidRDefault="001C553C" w:rsidP="001C553C">
      <w:pPr>
        <w:spacing w:after="0" w:line="227" w:lineRule="auto"/>
        <w:jc w:val="both"/>
        <w:rPr>
          <w:rFonts w:ascii="Times New Roman" w:eastAsia="Times New Roman" w:hAnsi="Times New Roman" w:cs="Arial"/>
          <w:sz w:val="24"/>
          <w:szCs w:val="20"/>
          <w:lang w:eastAsia="ru-RU"/>
        </w:rPr>
      </w:pPr>
      <w:proofErr w:type="spellStart"/>
      <w:r w:rsidRPr="001C553C">
        <w:rPr>
          <w:rFonts w:ascii="Times New Roman" w:eastAsia="Times New Roman" w:hAnsi="Times New Roman" w:cs="Arial"/>
          <w:sz w:val="24"/>
          <w:szCs w:val="20"/>
          <w:lang w:eastAsia="ru-RU"/>
        </w:rPr>
        <w:t>Воспитательно</w:t>
      </w:r>
      <w:proofErr w:type="spellEnd"/>
      <w:r w:rsidRPr="001C553C">
        <w:rPr>
          <w:rFonts w:ascii="Times New Roman" w:eastAsia="Times New Roman" w:hAnsi="Times New Roman" w:cs="Arial"/>
          <w:sz w:val="24"/>
          <w:szCs w:val="20"/>
          <w:lang w:eastAsia="ru-RU"/>
        </w:rPr>
        <w:t xml:space="preserve">-образовательная работа организуется в соответствии с Образовательной программой МАДОУ составленной на основе Федерального государственного </w:t>
      </w:r>
      <w:r w:rsidRPr="001C553C">
        <w:rPr>
          <w:rFonts w:ascii="Times New Roman" w:eastAsia="Times New Roman" w:hAnsi="Times New Roman" w:cs="Arial"/>
          <w:sz w:val="24"/>
          <w:szCs w:val="20"/>
          <w:lang w:eastAsia="ru-RU"/>
        </w:rPr>
        <w:lastRenderedPageBreak/>
        <w:t xml:space="preserve">образовательного стандарта дошкольного образования (Пр. </w:t>
      </w:r>
      <w:proofErr w:type="spellStart"/>
      <w:r w:rsidRPr="001C553C">
        <w:rPr>
          <w:rFonts w:ascii="Times New Roman" w:eastAsia="Times New Roman" w:hAnsi="Times New Roman" w:cs="Arial"/>
          <w:sz w:val="24"/>
          <w:szCs w:val="20"/>
          <w:lang w:eastAsia="ru-RU"/>
        </w:rPr>
        <w:t>Минобрнауки</w:t>
      </w:r>
      <w:proofErr w:type="spellEnd"/>
      <w:r w:rsidRPr="001C553C">
        <w:rPr>
          <w:rFonts w:ascii="Times New Roman" w:eastAsia="Times New Roman" w:hAnsi="Times New Roman" w:cs="Arial"/>
          <w:sz w:val="24"/>
          <w:szCs w:val="20"/>
          <w:lang w:eastAsia="ru-RU"/>
        </w:rPr>
        <w:t xml:space="preserve"> России от 17.10 2013 г. № 1155)</w:t>
      </w:r>
    </w:p>
    <w:p w:rsidR="001C553C" w:rsidRPr="001C553C" w:rsidRDefault="001C553C" w:rsidP="00001395">
      <w:pPr>
        <w:spacing w:after="0" w:line="222" w:lineRule="auto"/>
        <w:jc w:val="both"/>
        <w:rPr>
          <w:rFonts w:ascii="Symbol" w:eastAsia="Symbol" w:hAnsi="Symbol" w:cs="Arial"/>
          <w:sz w:val="24"/>
          <w:szCs w:val="20"/>
          <w:lang w:eastAsia="ru-RU"/>
        </w:rPr>
      </w:pPr>
      <w:proofErr w:type="spellStart"/>
      <w:r w:rsidRPr="001C553C">
        <w:rPr>
          <w:rFonts w:ascii="Times New Roman" w:eastAsia="Times New Roman" w:hAnsi="Times New Roman" w:cs="Arial"/>
          <w:sz w:val="24"/>
          <w:szCs w:val="20"/>
          <w:lang w:eastAsia="ru-RU"/>
        </w:rPr>
        <w:t>Воспитательно</w:t>
      </w:r>
      <w:proofErr w:type="spellEnd"/>
      <w:r w:rsidRPr="001C553C">
        <w:rPr>
          <w:rFonts w:ascii="Times New Roman" w:eastAsia="Times New Roman" w:hAnsi="Times New Roman" w:cs="Arial"/>
          <w:sz w:val="24"/>
          <w:szCs w:val="20"/>
          <w:lang w:eastAsia="ru-RU"/>
        </w:rPr>
        <w:t>-образовательный процесс в МАДОУ направлен на освоение воспитанниками примерной основной общеобразовательной программы дошкольного образования:</w:t>
      </w:r>
      <w:r w:rsidR="00001395">
        <w:rPr>
          <w:rFonts w:ascii="Times New Roman" w:eastAsia="Times New Roman" w:hAnsi="Times New Roman" w:cs="Arial"/>
          <w:sz w:val="24"/>
          <w:szCs w:val="20"/>
          <w:lang w:eastAsia="ru-RU"/>
        </w:rPr>
        <w:t xml:space="preserve"> </w:t>
      </w:r>
      <w:r w:rsidRPr="00001395">
        <w:rPr>
          <w:rFonts w:ascii="Times New Roman" w:eastAsia="Times New Roman" w:hAnsi="Times New Roman" w:cs="Arial"/>
          <w:sz w:val="24"/>
          <w:szCs w:val="20"/>
          <w:lang w:eastAsia="ru-RU"/>
        </w:rPr>
        <w:t xml:space="preserve">«Детство» Т.И. </w:t>
      </w:r>
      <w:r w:rsidR="00F639CE" w:rsidRPr="00001395">
        <w:rPr>
          <w:rFonts w:ascii="Times New Roman" w:eastAsia="Times New Roman" w:hAnsi="Times New Roman" w:cs="Arial"/>
          <w:sz w:val="24"/>
          <w:szCs w:val="20"/>
          <w:lang w:eastAsia="ru-RU"/>
        </w:rPr>
        <w:t>Бабаева</w:t>
      </w:r>
    </w:p>
    <w:p w:rsidR="001C553C" w:rsidRPr="001C553C" w:rsidRDefault="001C553C" w:rsidP="001C553C">
      <w:pPr>
        <w:numPr>
          <w:ilvl w:val="1"/>
          <w:numId w:val="32"/>
        </w:numPr>
        <w:tabs>
          <w:tab w:val="left" w:pos="620"/>
        </w:tabs>
        <w:spacing w:after="0" w:line="0" w:lineRule="atLeast"/>
        <w:ind w:left="620" w:hanging="222"/>
        <w:jc w:val="both"/>
        <w:rPr>
          <w:rFonts w:ascii="Times New Roman" w:eastAsia="Times New Roman" w:hAnsi="Times New Roman" w:cs="Arial"/>
          <w:sz w:val="24"/>
          <w:szCs w:val="20"/>
          <w:u w:val="single"/>
          <w:lang w:eastAsia="ru-RU"/>
        </w:rPr>
      </w:pPr>
      <w:bookmarkStart w:id="6" w:name="page17"/>
      <w:bookmarkEnd w:id="6"/>
      <w:r w:rsidRPr="001C553C">
        <w:rPr>
          <w:rFonts w:ascii="Times New Roman" w:eastAsia="Times New Roman" w:hAnsi="Times New Roman" w:cs="Arial"/>
          <w:sz w:val="24"/>
          <w:szCs w:val="20"/>
          <w:u w:val="single"/>
          <w:lang w:eastAsia="ru-RU"/>
        </w:rPr>
        <w:t>МАДОУ ведется работа по дополнительным общеобразовательным программам:</w:t>
      </w:r>
    </w:p>
    <w:p w:rsidR="001C553C" w:rsidRPr="00001395" w:rsidRDefault="001C553C" w:rsidP="001C553C">
      <w:pPr>
        <w:numPr>
          <w:ilvl w:val="0"/>
          <w:numId w:val="32"/>
        </w:numPr>
        <w:tabs>
          <w:tab w:val="left" w:pos="140"/>
        </w:tabs>
        <w:spacing w:after="0" w:line="0" w:lineRule="atLeast"/>
        <w:ind w:left="140" w:hanging="138"/>
        <w:jc w:val="both"/>
        <w:rPr>
          <w:rFonts w:ascii="Times New Roman" w:eastAsia="Times New Roman" w:hAnsi="Times New Roman" w:cs="Arial"/>
          <w:sz w:val="24"/>
          <w:szCs w:val="20"/>
          <w:lang w:eastAsia="ru-RU"/>
        </w:rPr>
      </w:pPr>
      <w:r w:rsidRPr="00001395">
        <w:rPr>
          <w:rFonts w:ascii="Times New Roman" w:eastAsia="Times New Roman" w:hAnsi="Times New Roman" w:cs="Arial"/>
          <w:sz w:val="24"/>
          <w:szCs w:val="20"/>
          <w:lang w:eastAsia="ru-RU"/>
        </w:rPr>
        <w:t>«Приобщение детей к истокам русской народной культуры» О.Л. Князевой</w:t>
      </w:r>
    </w:p>
    <w:p w:rsidR="001C553C" w:rsidRPr="00001395" w:rsidRDefault="001C553C" w:rsidP="001C553C">
      <w:pPr>
        <w:numPr>
          <w:ilvl w:val="0"/>
          <w:numId w:val="32"/>
        </w:numPr>
        <w:tabs>
          <w:tab w:val="left" w:pos="140"/>
        </w:tabs>
        <w:spacing w:after="0" w:line="0" w:lineRule="atLeast"/>
        <w:ind w:left="140" w:hanging="138"/>
        <w:jc w:val="both"/>
        <w:rPr>
          <w:rFonts w:ascii="Times New Roman" w:eastAsia="Times New Roman" w:hAnsi="Times New Roman" w:cs="Arial"/>
          <w:sz w:val="24"/>
          <w:szCs w:val="20"/>
          <w:lang w:eastAsia="ru-RU"/>
        </w:rPr>
      </w:pPr>
      <w:r w:rsidRPr="00001395">
        <w:rPr>
          <w:rFonts w:ascii="Times New Roman" w:eastAsia="Times New Roman" w:hAnsi="Times New Roman" w:cs="Arial"/>
          <w:sz w:val="24"/>
          <w:szCs w:val="20"/>
          <w:lang w:eastAsia="ru-RU"/>
        </w:rPr>
        <w:t>«Мы» Н.Н. Кондратьевой</w:t>
      </w:r>
    </w:p>
    <w:p w:rsidR="001C553C" w:rsidRPr="00001395" w:rsidRDefault="00F639CE" w:rsidP="001C553C">
      <w:pPr>
        <w:numPr>
          <w:ilvl w:val="0"/>
          <w:numId w:val="32"/>
        </w:numPr>
        <w:tabs>
          <w:tab w:val="left" w:pos="140"/>
        </w:tabs>
        <w:spacing w:after="0" w:line="0" w:lineRule="atLeast"/>
        <w:ind w:left="140" w:hanging="138"/>
        <w:jc w:val="both"/>
        <w:rPr>
          <w:rFonts w:ascii="Times New Roman" w:eastAsia="Times New Roman" w:hAnsi="Times New Roman" w:cs="Arial"/>
          <w:sz w:val="24"/>
          <w:szCs w:val="20"/>
          <w:lang w:eastAsia="ru-RU"/>
        </w:rPr>
      </w:pPr>
      <w:r w:rsidRPr="00001395">
        <w:rPr>
          <w:rFonts w:ascii="Times New Roman" w:eastAsia="Times New Roman" w:hAnsi="Times New Roman" w:cs="Arial"/>
          <w:sz w:val="24"/>
          <w:szCs w:val="20"/>
          <w:lang w:eastAsia="ru-RU"/>
        </w:rPr>
        <w:t xml:space="preserve"> </w:t>
      </w:r>
      <w:r w:rsidR="001C553C" w:rsidRPr="00001395">
        <w:rPr>
          <w:rFonts w:ascii="Times New Roman" w:eastAsia="Times New Roman" w:hAnsi="Times New Roman" w:cs="Arial"/>
          <w:sz w:val="24"/>
          <w:szCs w:val="20"/>
          <w:lang w:eastAsia="ru-RU"/>
        </w:rPr>
        <w:t xml:space="preserve">«Ладушки» </w:t>
      </w:r>
      <w:proofErr w:type="spellStart"/>
      <w:r w:rsidR="001C553C" w:rsidRPr="00001395">
        <w:rPr>
          <w:rFonts w:ascii="Times New Roman" w:eastAsia="Times New Roman" w:hAnsi="Times New Roman" w:cs="Arial"/>
          <w:sz w:val="24"/>
          <w:szCs w:val="20"/>
          <w:lang w:eastAsia="ru-RU"/>
        </w:rPr>
        <w:t>Каплуновой</w:t>
      </w:r>
      <w:proofErr w:type="spellEnd"/>
      <w:r w:rsidR="001C553C" w:rsidRPr="00001395">
        <w:rPr>
          <w:rFonts w:ascii="Times New Roman" w:eastAsia="Times New Roman" w:hAnsi="Times New Roman" w:cs="Arial"/>
          <w:sz w:val="24"/>
          <w:szCs w:val="20"/>
          <w:lang w:eastAsia="ru-RU"/>
        </w:rPr>
        <w:t xml:space="preserve"> И.М.</w:t>
      </w:r>
    </w:p>
    <w:p w:rsidR="00F639CE" w:rsidRDefault="00F639CE" w:rsidP="001C553C">
      <w:pPr>
        <w:spacing w:after="0" w:line="222" w:lineRule="auto"/>
        <w:rPr>
          <w:rFonts w:ascii="Times New Roman" w:eastAsia="Times New Roman" w:hAnsi="Times New Roman" w:cs="Arial"/>
          <w:sz w:val="24"/>
          <w:szCs w:val="20"/>
          <w:lang w:eastAsia="ru-RU"/>
        </w:rPr>
      </w:pPr>
    </w:p>
    <w:p w:rsidR="001C553C" w:rsidRPr="001C553C" w:rsidRDefault="001C553C" w:rsidP="00001395">
      <w:pPr>
        <w:spacing w:after="0" w:line="222" w:lineRule="auto"/>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Дополнительные программы интеллектуально-познавательной, физкультурно-оздоровительной, эколого-биологической, художественно-эстетической направленности позволяет:</w:t>
      </w:r>
    </w:p>
    <w:p w:rsidR="001C553C" w:rsidRPr="001C553C" w:rsidRDefault="001C553C" w:rsidP="001C553C">
      <w:pPr>
        <w:numPr>
          <w:ilvl w:val="0"/>
          <w:numId w:val="33"/>
        </w:numPr>
        <w:tabs>
          <w:tab w:val="left" w:pos="720"/>
        </w:tabs>
        <w:spacing w:after="0" w:line="222" w:lineRule="auto"/>
        <w:ind w:left="720" w:hanging="358"/>
        <w:jc w:val="both"/>
        <w:rPr>
          <w:rFonts w:ascii="Symbol" w:eastAsia="Symbol" w:hAnsi="Symbol" w:cs="Arial"/>
          <w:sz w:val="20"/>
          <w:szCs w:val="20"/>
          <w:lang w:eastAsia="ru-RU"/>
        </w:rPr>
      </w:pPr>
      <w:r w:rsidRPr="001C553C">
        <w:rPr>
          <w:rFonts w:ascii="Times New Roman" w:eastAsia="Times New Roman" w:hAnsi="Times New Roman" w:cs="Arial"/>
          <w:sz w:val="24"/>
          <w:szCs w:val="20"/>
          <w:lang w:eastAsia="ru-RU"/>
        </w:rPr>
        <w:t>включать в работу с детьми различные формы организации двигательной активности, что формирует у детей способность применять приобретённый двигательный опыт в самостоятельной деятельности,</w:t>
      </w:r>
    </w:p>
    <w:p w:rsidR="001C553C" w:rsidRPr="001C553C" w:rsidRDefault="001C553C" w:rsidP="001C553C">
      <w:pPr>
        <w:spacing w:after="0" w:line="62" w:lineRule="exact"/>
        <w:rPr>
          <w:rFonts w:ascii="Symbol" w:eastAsia="Symbol" w:hAnsi="Symbol" w:cs="Arial"/>
          <w:sz w:val="20"/>
          <w:szCs w:val="20"/>
          <w:lang w:eastAsia="ru-RU"/>
        </w:rPr>
      </w:pPr>
    </w:p>
    <w:p w:rsidR="001C553C" w:rsidRPr="001C553C" w:rsidRDefault="001C553C" w:rsidP="001C553C">
      <w:pPr>
        <w:numPr>
          <w:ilvl w:val="0"/>
          <w:numId w:val="33"/>
        </w:numPr>
        <w:tabs>
          <w:tab w:val="left" w:pos="720"/>
        </w:tabs>
        <w:spacing w:after="0" w:line="214" w:lineRule="auto"/>
        <w:ind w:left="720" w:hanging="358"/>
        <w:jc w:val="both"/>
        <w:rPr>
          <w:rFonts w:ascii="Symbol" w:eastAsia="Symbol" w:hAnsi="Symbol" w:cs="Arial"/>
          <w:sz w:val="20"/>
          <w:szCs w:val="20"/>
          <w:lang w:eastAsia="ru-RU"/>
        </w:rPr>
      </w:pPr>
      <w:r w:rsidRPr="001C553C">
        <w:rPr>
          <w:rFonts w:ascii="Times New Roman" w:eastAsia="Times New Roman" w:hAnsi="Times New Roman" w:cs="Arial"/>
          <w:sz w:val="24"/>
          <w:szCs w:val="20"/>
          <w:lang w:eastAsia="ru-RU"/>
        </w:rPr>
        <w:t>создавать игровые обучающие ситуации в познавательно-исследовательской деятельности с детьми,</w:t>
      </w:r>
    </w:p>
    <w:p w:rsidR="001C553C" w:rsidRPr="001C553C" w:rsidRDefault="001C553C" w:rsidP="001C553C">
      <w:pPr>
        <w:spacing w:after="0" w:line="59" w:lineRule="exact"/>
        <w:rPr>
          <w:rFonts w:ascii="Symbol" w:eastAsia="Symbol" w:hAnsi="Symbol" w:cs="Arial"/>
          <w:sz w:val="20"/>
          <w:szCs w:val="20"/>
          <w:lang w:eastAsia="ru-RU"/>
        </w:rPr>
      </w:pPr>
    </w:p>
    <w:p w:rsidR="001C553C" w:rsidRPr="001C553C" w:rsidRDefault="001C553C" w:rsidP="001C553C">
      <w:pPr>
        <w:numPr>
          <w:ilvl w:val="0"/>
          <w:numId w:val="33"/>
        </w:numPr>
        <w:tabs>
          <w:tab w:val="left" w:pos="720"/>
        </w:tabs>
        <w:spacing w:after="0" w:line="214" w:lineRule="auto"/>
        <w:ind w:left="720" w:hanging="358"/>
        <w:jc w:val="both"/>
        <w:rPr>
          <w:rFonts w:ascii="Symbol" w:eastAsia="Symbol" w:hAnsi="Symbol" w:cs="Arial"/>
          <w:sz w:val="20"/>
          <w:szCs w:val="20"/>
          <w:lang w:eastAsia="ru-RU"/>
        </w:rPr>
      </w:pPr>
      <w:r w:rsidRPr="001C553C">
        <w:rPr>
          <w:rFonts w:ascii="Times New Roman" w:eastAsia="Times New Roman" w:hAnsi="Times New Roman" w:cs="Arial"/>
          <w:sz w:val="24"/>
          <w:szCs w:val="20"/>
          <w:lang w:eastAsia="ru-RU"/>
        </w:rPr>
        <w:t>формировать нравственные качества, усваивать социальные нормы жизни в обществе,</w:t>
      </w:r>
    </w:p>
    <w:p w:rsidR="001C553C" w:rsidRPr="001C553C" w:rsidRDefault="001C553C" w:rsidP="001C553C">
      <w:pPr>
        <w:spacing w:after="0" w:line="59" w:lineRule="exact"/>
        <w:rPr>
          <w:rFonts w:ascii="Symbol" w:eastAsia="Symbol" w:hAnsi="Symbol" w:cs="Arial"/>
          <w:sz w:val="20"/>
          <w:szCs w:val="20"/>
          <w:lang w:eastAsia="ru-RU"/>
        </w:rPr>
      </w:pPr>
    </w:p>
    <w:p w:rsidR="001C553C" w:rsidRPr="001C553C" w:rsidRDefault="001C553C" w:rsidP="001C553C">
      <w:pPr>
        <w:numPr>
          <w:ilvl w:val="0"/>
          <w:numId w:val="33"/>
        </w:numPr>
        <w:tabs>
          <w:tab w:val="left" w:pos="720"/>
        </w:tabs>
        <w:spacing w:after="0" w:line="214" w:lineRule="auto"/>
        <w:ind w:left="720" w:hanging="358"/>
        <w:jc w:val="both"/>
        <w:rPr>
          <w:rFonts w:ascii="Symbol" w:eastAsia="Symbol" w:hAnsi="Symbol" w:cs="Arial"/>
          <w:sz w:val="20"/>
          <w:szCs w:val="20"/>
          <w:lang w:eastAsia="ru-RU"/>
        </w:rPr>
      </w:pPr>
      <w:r w:rsidRPr="001C553C">
        <w:rPr>
          <w:rFonts w:ascii="Times New Roman" w:eastAsia="Times New Roman" w:hAnsi="Times New Roman" w:cs="Arial"/>
          <w:sz w:val="24"/>
          <w:szCs w:val="20"/>
          <w:lang w:eastAsia="ru-RU"/>
        </w:rPr>
        <w:t>прививать элементарные навыки поведения дома и на улице, адекватно и осознанно действовать в различных ситуациях, угрожающих жизни и здоровью,</w:t>
      </w:r>
    </w:p>
    <w:p w:rsidR="001C553C" w:rsidRPr="001C553C" w:rsidRDefault="001C553C" w:rsidP="001C553C">
      <w:pPr>
        <w:spacing w:after="0" w:line="59" w:lineRule="exact"/>
        <w:rPr>
          <w:rFonts w:ascii="Symbol" w:eastAsia="Symbol" w:hAnsi="Symbol" w:cs="Arial"/>
          <w:sz w:val="20"/>
          <w:szCs w:val="20"/>
          <w:lang w:eastAsia="ru-RU"/>
        </w:rPr>
      </w:pPr>
    </w:p>
    <w:p w:rsidR="001C553C" w:rsidRPr="001C553C" w:rsidRDefault="001C553C" w:rsidP="001C553C">
      <w:pPr>
        <w:numPr>
          <w:ilvl w:val="0"/>
          <w:numId w:val="33"/>
        </w:numPr>
        <w:tabs>
          <w:tab w:val="left" w:pos="720"/>
        </w:tabs>
        <w:spacing w:after="0" w:line="222" w:lineRule="auto"/>
        <w:ind w:left="720" w:hanging="358"/>
        <w:jc w:val="both"/>
        <w:rPr>
          <w:rFonts w:ascii="Symbol" w:eastAsia="Symbol" w:hAnsi="Symbol" w:cs="Arial"/>
          <w:sz w:val="20"/>
          <w:szCs w:val="20"/>
          <w:lang w:eastAsia="ru-RU"/>
        </w:rPr>
      </w:pPr>
      <w:r w:rsidRPr="001C553C">
        <w:rPr>
          <w:rFonts w:ascii="Times New Roman" w:eastAsia="Times New Roman" w:hAnsi="Times New Roman" w:cs="Arial"/>
          <w:sz w:val="24"/>
          <w:szCs w:val="20"/>
          <w:lang w:eastAsia="ru-RU"/>
        </w:rPr>
        <w:t>формировать у воспитанников коммуникативные навыки общения со сверстниками и взрослыми, активно участвовать в театрализованных представлениях, праздниках, развлечениях досугах и др.</w:t>
      </w:r>
    </w:p>
    <w:p w:rsidR="00F639CE" w:rsidRDefault="00F639CE" w:rsidP="001C553C">
      <w:pPr>
        <w:spacing w:after="0" w:line="0" w:lineRule="atLeast"/>
        <w:rPr>
          <w:rFonts w:ascii="Times New Roman" w:eastAsia="Times New Roman" w:hAnsi="Times New Roman" w:cs="Arial"/>
          <w:b/>
          <w:i/>
          <w:sz w:val="24"/>
          <w:szCs w:val="20"/>
          <w:lang w:eastAsia="ru-RU"/>
        </w:rPr>
      </w:pPr>
    </w:p>
    <w:p w:rsidR="001C553C" w:rsidRPr="001C553C" w:rsidRDefault="001C553C" w:rsidP="001C553C">
      <w:pPr>
        <w:spacing w:after="0" w:line="0" w:lineRule="atLeast"/>
        <w:rPr>
          <w:rFonts w:ascii="Courier New" w:eastAsia="Courier New" w:hAnsi="Courier New" w:cs="Arial"/>
          <w:b/>
          <w:i/>
          <w:sz w:val="24"/>
          <w:szCs w:val="20"/>
          <w:lang w:eastAsia="ru-RU"/>
        </w:rPr>
      </w:pPr>
      <w:r w:rsidRPr="001C553C">
        <w:rPr>
          <w:rFonts w:ascii="Times New Roman" w:eastAsia="Times New Roman" w:hAnsi="Times New Roman" w:cs="Arial"/>
          <w:b/>
          <w:i/>
          <w:sz w:val="24"/>
          <w:szCs w:val="20"/>
          <w:lang w:eastAsia="ru-RU"/>
        </w:rPr>
        <w:t>В МАДОУ осуществляется работа по дополнительному образованию детей</w:t>
      </w:r>
      <w:r w:rsidRPr="001C553C">
        <w:rPr>
          <w:rFonts w:ascii="Courier New" w:eastAsia="Courier New" w:hAnsi="Courier New" w:cs="Arial"/>
          <w:b/>
          <w:i/>
          <w:sz w:val="24"/>
          <w:szCs w:val="20"/>
          <w:lang w:eastAsia="ru-RU"/>
        </w:rPr>
        <w:t>.</w:t>
      </w:r>
    </w:p>
    <w:p w:rsidR="001C553C" w:rsidRPr="001C553C" w:rsidRDefault="001C553C" w:rsidP="001C553C">
      <w:pPr>
        <w:spacing w:after="0" w:line="222" w:lineRule="auto"/>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Содержание дополнительного образования в детском саду направлено на создание условий для социального, культурного самоопределения, творческой самореализации личности ребенка, укрепления психического и физического здоровья.</w:t>
      </w:r>
    </w:p>
    <w:p w:rsidR="00F639CE" w:rsidRDefault="00F639CE" w:rsidP="001C553C">
      <w:pPr>
        <w:spacing w:after="0" w:line="0" w:lineRule="atLeast"/>
        <w:rPr>
          <w:rFonts w:ascii="Times New Roman" w:eastAsia="Times New Roman" w:hAnsi="Times New Roman" w:cs="Arial"/>
          <w:b/>
          <w:sz w:val="24"/>
          <w:szCs w:val="20"/>
          <w:lang w:eastAsia="ru-RU"/>
        </w:rPr>
      </w:pPr>
    </w:p>
    <w:p w:rsidR="001C553C" w:rsidRPr="001C553C" w:rsidRDefault="001C553C" w:rsidP="001C553C">
      <w:pPr>
        <w:spacing w:after="0" w:line="0" w:lineRule="atLeast"/>
        <w:rPr>
          <w:rFonts w:ascii="Times New Roman" w:eastAsia="Times New Roman" w:hAnsi="Times New Roman" w:cs="Arial"/>
          <w:b/>
          <w:sz w:val="24"/>
          <w:szCs w:val="20"/>
          <w:lang w:eastAsia="ru-RU"/>
        </w:rPr>
      </w:pPr>
      <w:r w:rsidRPr="001C553C">
        <w:rPr>
          <w:rFonts w:ascii="Times New Roman" w:eastAsia="Times New Roman" w:hAnsi="Times New Roman" w:cs="Arial"/>
          <w:b/>
          <w:sz w:val="24"/>
          <w:szCs w:val="20"/>
          <w:lang w:eastAsia="ru-RU"/>
        </w:rPr>
        <w:t>Цель внедрения дополнительных образовательных услуг:</w:t>
      </w:r>
    </w:p>
    <w:p w:rsidR="001C553C" w:rsidRPr="001C553C" w:rsidRDefault="001C553C" w:rsidP="001C553C">
      <w:pPr>
        <w:numPr>
          <w:ilvl w:val="0"/>
          <w:numId w:val="34"/>
        </w:numPr>
        <w:tabs>
          <w:tab w:val="left" w:pos="168"/>
        </w:tabs>
        <w:spacing w:after="0" w:line="214" w:lineRule="auto"/>
        <w:ind w:firstLine="2"/>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развитие индивидуальных способностей, креативности, самостоятельности, физическое совершенствование детей дошкольного возраста.</w:t>
      </w:r>
    </w:p>
    <w:p w:rsidR="001C553C" w:rsidRPr="001C553C" w:rsidRDefault="001C553C" w:rsidP="001C553C">
      <w:pPr>
        <w:spacing w:after="0" w:line="59" w:lineRule="exact"/>
        <w:rPr>
          <w:rFonts w:ascii="Times New Roman" w:eastAsia="Times New Roman" w:hAnsi="Times New Roman" w:cs="Arial"/>
          <w:sz w:val="24"/>
          <w:szCs w:val="20"/>
          <w:lang w:eastAsia="ru-RU"/>
        </w:rPr>
      </w:pPr>
    </w:p>
    <w:p w:rsidR="001C553C" w:rsidRPr="001C553C" w:rsidRDefault="001C553C" w:rsidP="001C553C">
      <w:pPr>
        <w:numPr>
          <w:ilvl w:val="0"/>
          <w:numId w:val="34"/>
        </w:numPr>
        <w:tabs>
          <w:tab w:val="left" w:pos="151"/>
        </w:tabs>
        <w:spacing w:after="0" w:line="214" w:lineRule="auto"/>
        <w:ind w:firstLine="2"/>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создание условий для повышения качества дополнительного образования, современного качества и эффективности;</w:t>
      </w:r>
    </w:p>
    <w:p w:rsidR="001C553C" w:rsidRPr="001C553C" w:rsidRDefault="001C553C" w:rsidP="001C553C">
      <w:pPr>
        <w:spacing w:after="0" w:line="59" w:lineRule="exact"/>
        <w:rPr>
          <w:rFonts w:ascii="Times New Roman" w:eastAsia="Times New Roman" w:hAnsi="Times New Roman" w:cs="Arial"/>
          <w:sz w:val="24"/>
          <w:szCs w:val="20"/>
          <w:lang w:eastAsia="ru-RU"/>
        </w:rPr>
      </w:pPr>
    </w:p>
    <w:p w:rsidR="001C553C" w:rsidRPr="001C553C" w:rsidRDefault="001C553C" w:rsidP="001C553C">
      <w:pPr>
        <w:numPr>
          <w:ilvl w:val="0"/>
          <w:numId w:val="34"/>
        </w:numPr>
        <w:tabs>
          <w:tab w:val="left" w:pos="195"/>
        </w:tabs>
        <w:spacing w:after="0" w:line="214" w:lineRule="auto"/>
        <w:ind w:firstLine="2"/>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сохранение лучших традиций и накопленный опыт дополнительного образования по различным направлениям деятельности.</w:t>
      </w:r>
    </w:p>
    <w:p w:rsidR="001C553C" w:rsidRPr="001C553C" w:rsidRDefault="001C553C" w:rsidP="001C553C">
      <w:pPr>
        <w:spacing w:after="0" w:line="341" w:lineRule="exact"/>
        <w:rPr>
          <w:rFonts w:ascii="Times New Roman" w:eastAsia="Times New Roman" w:hAnsi="Times New Roman" w:cs="Arial"/>
          <w:sz w:val="20"/>
          <w:szCs w:val="20"/>
          <w:lang w:eastAsia="ru-RU"/>
        </w:rPr>
      </w:pPr>
    </w:p>
    <w:p w:rsidR="001C553C" w:rsidRPr="001C553C" w:rsidRDefault="001C553C" w:rsidP="001C553C">
      <w:pPr>
        <w:spacing w:after="0" w:line="231" w:lineRule="auto"/>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Учреждение оказывает дополнительные образовательные услуги в соответствии с законом «Об образовании в Российской Федерации», Уставом МАДОУ. Данные услуги превышают существующий обязательный образовательный минимум. Разработаны дополнительные образовательные программы, с учетом интересов детей и запросов родителей. В учреждении осуществляется работа по дополнительному образованию по следующим направлениям:</w:t>
      </w:r>
    </w:p>
    <w:p w:rsidR="00F639CE" w:rsidRDefault="00F639CE" w:rsidP="00F639CE">
      <w:pPr>
        <w:spacing w:after="0" w:line="227" w:lineRule="auto"/>
        <w:jc w:val="both"/>
        <w:rPr>
          <w:rFonts w:ascii="Times New Roman" w:eastAsia="Times New Roman" w:hAnsi="Times New Roman" w:cs="Arial"/>
          <w:sz w:val="24"/>
          <w:szCs w:val="20"/>
          <w:u w:val="single"/>
          <w:lang w:eastAsia="ru-RU"/>
        </w:rPr>
      </w:pPr>
    </w:p>
    <w:p w:rsidR="00F639CE" w:rsidRPr="00F639CE" w:rsidRDefault="00F639CE" w:rsidP="00F639CE">
      <w:pPr>
        <w:spacing w:after="0" w:line="227" w:lineRule="auto"/>
        <w:jc w:val="both"/>
        <w:rPr>
          <w:rFonts w:ascii="Times New Roman" w:eastAsia="Times New Roman" w:hAnsi="Times New Roman" w:cs="Arial"/>
          <w:sz w:val="24"/>
          <w:szCs w:val="20"/>
          <w:u w:val="single"/>
          <w:lang w:eastAsia="ru-RU"/>
        </w:rPr>
      </w:pPr>
      <w:r w:rsidRPr="00F639CE">
        <w:rPr>
          <w:rFonts w:ascii="Times New Roman" w:eastAsia="Times New Roman" w:hAnsi="Times New Roman" w:cs="Arial"/>
          <w:sz w:val="24"/>
          <w:szCs w:val="20"/>
          <w:u w:val="single"/>
          <w:lang w:eastAsia="ru-RU"/>
        </w:rPr>
        <w:t>художественной направленности:</w:t>
      </w:r>
    </w:p>
    <w:p w:rsidR="00F639CE" w:rsidRPr="00F639CE" w:rsidRDefault="00F639CE" w:rsidP="00F639CE">
      <w:pPr>
        <w:spacing w:after="0" w:line="227" w:lineRule="auto"/>
        <w:jc w:val="both"/>
        <w:rPr>
          <w:rFonts w:ascii="Times New Roman" w:eastAsia="Times New Roman" w:hAnsi="Times New Roman" w:cs="Arial"/>
          <w:sz w:val="24"/>
          <w:szCs w:val="20"/>
          <w:lang w:eastAsia="ru-RU"/>
        </w:rPr>
      </w:pPr>
      <w:r w:rsidRPr="00F639CE">
        <w:rPr>
          <w:rFonts w:ascii="Times New Roman" w:eastAsia="Times New Roman" w:hAnsi="Times New Roman" w:cs="Arial"/>
          <w:sz w:val="24"/>
          <w:szCs w:val="20"/>
          <w:lang w:eastAsia="ru-RU"/>
        </w:rPr>
        <w:t xml:space="preserve"> "</w:t>
      </w:r>
      <w:proofErr w:type="spellStart"/>
      <w:r w:rsidRPr="00F639CE">
        <w:rPr>
          <w:rFonts w:ascii="Times New Roman" w:eastAsia="Times New Roman" w:hAnsi="Times New Roman" w:cs="Arial"/>
          <w:sz w:val="24"/>
          <w:szCs w:val="20"/>
          <w:lang w:eastAsia="ru-RU"/>
        </w:rPr>
        <w:t>Мастерилка</w:t>
      </w:r>
      <w:proofErr w:type="spellEnd"/>
      <w:r w:rsidRPr="00F639CE">
        <w:rPr>
          <w:rFonts w:ascii="Times New Roman" w:eastAsia="Times New Roman" w:hAnsi="Times New Roman" w:cs="Arial"/>
          <w:sz w:val="24"/>
          <w:szCs w:val="20"/>
          <w:lang w:eastAsia="ru-RU"/>
        </w:rPr>
        <w:t>"</w:t>
      </w:r>
    </w:p>
    <w:p w:rsidR="00F639CE" w:rsidRPr="00F639CE" w:rsidRDefault="00F639CE" w:rsidP="00F639CE">
      <w:pPr>
        <w:spacing w:after="0" w:line="227" w:lineRule="auto"/>
        <w:jc w:val="both"/>
        <w:rPr>
          <w:rFonts w:ascii="Times New Roman" w:eastAsia="Times New Roman" w:hAnsi="Times New Roman" w:cs="Arial"/>
          <w:sz w:val="24"/>
          <w:szCs w:val="20"/>
          <w:lang w:eastAsia="ru-RU"/>
        </w:rPr>
      </w:pPr>
      <w:r w:rsidRPr="00F639CE">
        <w:rPr>
          <w:rFonts w:ascii="Times New Roman" w:eastAsia="Times New Roman" w:hAnsi="Times New Roman" w:cs="Arial"/>
          <w:sz w:val="24"/>
          <w:szCs w:val="20"/>
          <w:lang w:eastAsia="ru-RU"/>
        </w:rPr>
        <w:t xml:space="preserve"> "Улыбка"</w:t>
      </w:r>
    </w:p>
    <w:p w:rsidR="00F639CE" w:rsidRPr="00F639CE" w:rsidRDefault="00F639CE" w:rsidP="00F639CE">
      <w:pPr>
        <w:spacing w:after="0" w:line="227" w:lineRule="auto"/>
        <w:jc w:val="both"/>
        <w:rPr>
          <w:rFonts w:ascii="Times New Roman" w:eastAsia="Times New Roman" w:hAnsi="Times New Roman" w:cs="Arial"/>
          <w:sz w:val="24"/>
          <w:szCs w:val="20"/>
          <w:lang w:eastAsia="ru-RU"/>
        </w:rPr>
      </w:pPr>
      <w:r w:rsidRPr="00F639CE">
        <w:rPr>
          <w:rFonts w:ascii="Times New Roman" w:eastAsia="Times New Roman" w:hAnsi="Times New Roman" w:cs="Arial"/>
          <w:sz w:val="24"/>
          <w:szCs w:val="20"/>
          <w:lang w:eastAsia="ru-RU"/>
        </w:rPr>
        <w:t xml:space="preserve"> "Разноцветные бусинки"</w:t>
      </w:r>
    </w:p>
    <w:p w:rsidR="00F639CE" w:rsidRPr="00F639CE" w:rsidRDefault="00F639CE" w:rsidP="00F639CE">
      <w:pPr>
        <w:spacing w:after="0" w:line="227" w:lineRule="auto"/>
        <w:jc w:val="both"/>
        <w:rPr>
          <w:rFonts w:ascii="Times New Roman" w:eastAsia="Times New Roman" w:hAnsi="Times New Roman" w:cs="Arial"/>
          <w:sz w:val="24"/>
          <w:szCs w:val="20"/>
          <w:lang w:eastAsia="ru-RU"/>
        </w:rPr>
      </w:pPr>
      <w:r w:rsidRPr="00F639CE">
        <w:rPr>
          <w:rFonts w:ascii="Times New Roman" w:eastAsia="Times New Roman" w:hAnsi="Times New Roman" w:cs="Arial"/>
          <w:sz w:val="24"/>
          <w:szCs w:val="20"/>
          <w:lang w:eastAsia="ru-RU"/>
        </w:rPr>
        <w:t xml:space="preserve"> "Веселые нотки"</w:t>
      </w:r>
    </w:p>
    <w:p w:rsidR="00F639CE" w:rsidRDefault="00F639CE" w:rsidP="00F639CE">
      <w:pPr>
        <w:spacing w:after="0" w:line="227" w:lineRule="auto"/>
        <w:jc w:val="both"/>
        <w:rPr>
          <w:rFonts w:ascii="Times New Roman" w:eastAsia="Times New Roman" w:hAnsi="Times New Roman" w:cs="Arial"/>
          <w:sz w:val="24"/>
          <w:szCs w:val="20"/>
          <w:u w:val="single"/>
          <w:lang w:eastAsia="ru-RU"/>
        </w:rPr>
      </w:pPr>
    </w:p>
    <w:p w:rsidR="00F639CE" w:rsidRPr="00F639CE" w:rsidRDefault="00F639CE" w:rsidP="00F639CE">
      <w:pPr>
        <w:spacing w:after="0" w:line="227" w:lineRule="auto"/>
        <w:jc w:val="both"/>
        <w:rPr>
          <w:rFonts w:ascii="Times New Roman" w:eastAsia="Times New Roman" w:hAnsi="Times New Roman" w:cs="Arial"/>
          <w:sz w:val="24"/>
          <w:szCs w:val="20"/>
          <w:u w:val="single"/>
          <w:lang w:eastAsia="ru-RU"/>
        </w:rPr>
      </w:pPr>
      <w:r w:rsidRPr="00F639CE">
        <w:rPr>
          <w:rFonts w:ascii="Times New Roman" w:eastAsia="Times New Roman" w:hAnsi="Times New Roman" w:cs="Arial"/>
          <w:sz w:val="24"/>
          <w:szCs w:val="20"/>
          <w:u w:val="single"/>
          <w:lang w:eastAsia="ru-RU"/>
        </w:rPr>
        <w:t>социально-педагогической направленности:</w:t>
      </w:r>
    </w:p>
    <w:p w:rsidR="00F639CE" w:rsidRPr="00F639CE" w:rsidRDefault="00F639CE" w:rsidP="00F639CE">
      <w:pPr>
        <w:spacing w:after="0" w:line="227" w:lineRule="auto"/>
        <w:jc w:val="both"/>
        <w:rPr>
          <w:rFonts w:ascii="Times New Roman" w:eastAsia="Times New Roman" w:hAnsi="Times New Roman" w:cs="Arial"/>
          <w:sz w:val="24"/>
          <w:szCs w:val="20"/>
          <w:lang w:eastAsia="ru-RU"/>
        </w:rPr>
      </w:pPr>
      <w:r w:rsidRPr="00F639CE">
        <w:rPr>
          <w:rFonts w:ascii="Times New Roman" w:eastAsia="Times New Roman" w:hAnsi="Times New Roman" w:cs="Arial"/>
          <w:sz w:val="24"/>
          <w:szCs w:val="20"/>
          <w:lang w:eastAsia="ru-RU"/>
        </w:rPr>
        <w:t xml:space="preserve"> "Счастливый английский </w:t>
      </w:r>
      <w:proofErr w:type="spellStart"/>
      <w:r w:rsidRPr="00F639CE">
        <w:rPr>
          <w:rFonts w:ascii="Times New Roman" w:eastAsia="Times New Roman" w:hAnsi="Times New Roman" w:cs="Arial"/>
          <w:sz w:val="24"/>
          <w:szCs w:val="20"/>
          <w:lang w:eastAsia="ru-RU"/>
        </w:rPr>
        <w:t>Heppy</w:t>
      </w:r>
      <w:proofErr w:type="spellEnd"/>
      <w:r w:rsidRPr="00F639CE">
        <w:rPr>
          <w:rFonts w:ascii="Times New Roman" w:eastAsia="Times New Roman" w:hAnsi="Times New Roman" w:cs="Arial"/>
          <w:sz w:val="24"/>
          <w:szCs w:val="20"/>
          <w:lang w:eastAsia="ru-RU"/>
        </w:rPr>
        <w:t xml:space="preserve"> </w:t>
      </w:r>
      <w:proofErr w:type="spellStart"/>
      <w:r w:rsidRPr="00F639CE">
        <w:rPr>
          <w:rFonts w:ascii="Times New Roman" w:eastAsia="Times New Roman" w:hAnsi="Times New Roman" w:cs="Arial"/>
          <w:sz w:val="24"/>
          <w:szCs w:val="20"/>
          <w:lang w:eastAsia="ru-RU"/>
        </w:rPr>
        <w:t>English</w:t>
      </w:r>
      <w:proofErr w:type="spellEnd"/>
      <w:r w:rsidRPr="00F639CE">
        <w:rPr>
          <w:rFonts w:ascii="Times New Roman" w:eastAsia="Times New Roman" w:hAnsi="Times New Roman" w:cs="Arial"/>
          <w:sz w:val="24"/>
          <w:szCs w:val="20"/>
          <w:lang w:eastAsia="ru-RU"/>
        </w:rPr>
        <w:t>"</w:t>
      </w:r>
    </w:p>
    <w:p w:rsidR="00F639CE" w:rsidRPr="00F639CE" w:rsidRDefault="00F639CE" w:rsidP="00F639CE">
      <w:pPr>
        <w:spacing w:after="0" w:line="227" w:lineRule="auto"/>
        <w:jc w:val="both"/>
        <w:rPr>
          <w:rFonts w:ascii="Times New Roman" w:eastAsia="Times New Roman" w:hAnsi="Times New Roman" w:cs="Arial"/>
          <w:sz w:val="24"/>
          <w:szCs w:val="20"/>
          <w:lang w:eastAsia="ru-RU"/>
        </w:rPr>
      </w:pPr>
      <w:r w:rsidRPr="00F639CE">
        <w:rPr>
          <w:rFonts w:ascii="Times New Roman" w:eastAsia="Times New Roman" w:hAnsi="Times New Roman" w:cs="Arial"/>
          <w:sz w:val="24"/>
          <w:szCs w:val="20"/>
          <w:lang w:eastAsia="ru-RU"/>
        </w:rPr>
        <w:lastRenderedPageBreak/>
        <w:t xml:space="preserve"> "Королевство правильной речи"</w:t>
      </w:r>
    </w:p>
    <w:p w:rsidR="00F639CE" w:rsidRDefault="00F639CE" w:rsidP="00F639CE">
      <w:pPr>
        <w:spacing w:after="0" w:line="227" w:lineRule="auto"/>
        <w:jc w:val="both"/>
        <w:rPr>
          <w:rFonts w:ascii="Times New Roman" w:eastAsia="Times New Roman" w:hAnsi="Times New Roman" w:cs="Arial"/>
          <w:sz w:val="24"/>
          <w:szCs w:val="20"/>
          <w:u w:val="single"/>
          <w:lang w:eastAsia="ru-RU"/>
        </w:rPr>
      </w:pPr>
    </w:p>
    <w:p w:rsidR="00F639CE" w:rsidRPr="00F639CE" w:rsidRDefault="00F639CE" w:rsidP="00F639CE">
      <w:pPr>
        <w:spacing w:after="0" w:line="227" w:lineRule="auto"/>
        <w:jc w:val="both"/>
        <w:rPr>
          <w:rFonts w:ascii="Times New Roman" w:eastAsia="Times New Roman" w:hAnsi="Times New Roman" w:cs="Arial"/>
          <w:sz w:val="24"/>
          <w:szCs w:val="20"/>
          <w:u w:val="single"/>
          <w:lang w:eastAsia="ru-RU"/>
        </w:rPr>
      </w:pPr>
      <w:r w:rsidRPr="00F639CE">
        <w:rPr>
          <w:rFonts w:ascii="Times New Roman" w:eastAsia="Times New Roman" w:hAnsi="Times New Roman" w:cs="Arial"/>
          <w:sz w:val="24"/>
          <w:szCs w:val="20"/>
          <w:u w:val="single"/>
          <w:lang w:eastAsia="ru-RU"/>
        </w:rPr>
        <w:t>физкультурно-спортивной направленности:</w:t>
      </w:r>
    </w:p>
    <w:p w:rsidR="00F639CE" w:rsidRPr="00F639CE" w:rsidRDefault="00F639CE" w:rsidP="00F639CE">
      <w:pPr>
        <w:spacing w:after="0" w:line="227" w:lineRule="auto"/>
        <w:jc w:val="both"/>
        <w:rPr>
          <w:rFonts w:ascii="Times New Roman" w:eastAsia="Times New Roman" w:hAnsi="Times New Roman" w:cs="Arial"/>
          <w:sz w:val="24"/>
          <w:szCs w:val="20"/>
          <w:lang w:eastAsia="ru-RU"/>
        </w:rPr>
      </w:pPr>
      <w:r w:rsidRPr="00F639CE">
        <w:rPr>
          <w:rFonts w:ascii="Times New Roman" w:eastAsia="Times New Roman" w:hAnsi="Times New Roman" w:cs="Arial"/>
          <w:sz w:val="24"/>
          <w:szCs w:val="20"/>
          <w:lang w:eastAsia="ru-RU"/>
        </w:rPr>
        <w:t xml:space="preserve"> "Карамельки"</w:t>
      </w:r>
    </w:p>
    <w:p w:rsidR="00F639CE" w:rsidRPr="00F639CE" w:rsidRDefault="00F639CE" w:rsidP="00F639CE">
      <w:pPr>
        <w:spacing w:after="0" w:line="227" w:lineRule="auto"/>
        <w:jc w:val="both"/>
        <w:rPr>
          <w:rFonts w:ascii="Times New Roman" w:eastAsia="Times New Roman" w:hAnsi="Times New Roman" w:cs="Arial"/>
          <w:sz w:val="24"/>
          <w:szCs w:val="20"/>
          <w:lang w:eastAsia="ru-RU"/>
        </w:rPr>
      </w:pPr>
      <w:r w:rsidRPr="00F639CE">
        <w:rPr>
          <w:rFonts w:ascii="Times New Roman" w:eastAsia="Times New Roman" w:hAnsi="Times New Roman" w:cs="Arial"/>
          <w:sz w:val="24"/>
          <w:szCs w:val="20"/>
          <w:lang w:eastAsia="ru-RU"/>
        </w:rPr>
        <w:t xml:space="preserve"> "Грация"</w:t>
      </w:r>
    </w:p>
    <w:p w:rsidR="00F639CE" w:rsidRDefault="00F639CE" w:rsidP="00F639CE">
      <w:pPr>
        <w:spacing w:after="0" w:line="227" w:lineRule="auto"/>
        <w:jc w:val="both"/>
        <w:rPr>
          <w:rFonts w:ascii="Times New Roman" w:eastAsia="Times New Roman" w:hAnsi="Times New Roman" w:cs="Arial"/>
          <w:sz w:val="24"/>
          <w:szCs w:val="20"/>
          <w:u w:val="single"/>
          <w:lang w:eastAsia="ru-RU"/>
        </w:rPr>
      </w:pPr>
    </w:p>
    <w:p w:rsidR="00F639CE" w:rsidRPr="00F639CE" w:rsidRDefault="00F639CE" w:rsidP="00F639CE">
      <w:pPr>
        <w:spacing w:after="0" w:line="227" w:lineRule="auto"/>
        <w:jc w:val="both"/>
        <w:rPr>
          <w:rFonts w:ascii="Times New Roman" w:eastAsia="Times New Roman" w:hAnsi="Times New Roman" w:cs="Arial"/>
          <w:sz w:val="24"/>
          <w:szCs w:val="20"/>
          <w:u w:val="single"/>
          <w:lang w:eastAsia="ru-RU"/>
        </w:rPr>
      </w:pPr>
      <w:proofErr w:type="spellStart"/>
      <w:r w:rsidRPr="00F639CE">
        <w:rPr>
          <w:rFonts w:ascii="Times New Roman" w:eastAsia="Times New Roman" w:hAnsi="Times New Roman" w:cs="Arial"/>
          <w:sz w:val="24"/>
          <w:szCs w:val="20"/>
          <w:u w:val="single"/>
          <w:lang w:eastAsia="ru-RU"/>
        </w:rPr>
        <w:t>Туристко</w:t>
      </w:r>
      <w:proofErr w:type="spellEnd"/>
      <w:r w:rsidRPr="00F639CE">
        <w:rPr>
          <w:rFonts w:ascii="Times New Roman" w:eastAsia="Times New Roman" w:hAnsi="Times New Roman" w:cs="Arial"/>
          <w:sz w:val="24"/>
          <w:szCs w:val="20"/>
          <w:u w:val="single"/>
          <w:lang w:eastAsia="ru-RU"/>
        </w:rPr>
        <w:t>-краеведческой направленности:</w:t>
      </w:r>
    </w:p>
    <w:p w:rsidR="00F639CE" w:rsidRPr="00F639CE" w:rsidRDefault="00F639CE" w:rsidP="00F639CE">
      <w:pPr>
        <w:spacing w:after="0" w:line="227" w:lineRule="auto"/>
        <w:jc w:val="both"/>
        <w:rPr>
          <w:rFonts w:ascii="Times New Roman" w:eastAsia="Times New Roman" w:hAnsi="Times New Roman" w:cs="Arial"/>
          <w:sz w:val="24"/>
          <w:szCs w:val="20"/>
          <w:lang w:eastAsia="ru-RU"/>
        </w:rPr>
      </w:pPr>
      <w:r w:rsidRPr="00F639CE">
        <w:rPr>
          <w:rFonts w:ascii="Times New Roman" w:eastAsia="Times New Roman" w:hAnsi="Times New Roman" w:cs="Arial"/>
          <w:sz w:val="24"/>
          <w:szCs w:val="20"/>
          <w:lang w:eastAsia="ru-RU"/>
        </w:rPr>
        <w:t xml:space="preserve"> "Волшебный сундучок"</w:t>
      </w:r>
    </w:p>
    <w:p w:rsidR="00F639CE" w:rsidRDefault="00F639CE" w:rsidP="00F639CE">
      <w:pPr>
        <w:spacing w:after="0" w:line="227" w:lineRule="auto"/>
        <w:jc w:val="both"/>
        <w:rPr>
          <w:rFonts w:ascii="Times New Roman" w:eastAsia="Times New Roman" w:hAnsi="Times New Roman" w:cs="Arial"/>
          <w:sz w:val="24"/>
          <w:szCs w:val="20"/>
          <w:u w:val="single"/>
          <w:lang w:eastAsia="ru-RU"/>
        </w:rPr>
      </w:pPr>
    </w:p>
    <w:p w:rsidR="00F639CE" w:rsidRPr="00F639CE" w:rsidRDefault="00F639CE" w:rsidP="00F639CE">
      <w:pPr>
        <w:spacing w:after="0" w:line="227" w:lineRule="auto"/>
        <w:jc w:val="both"/>
        <w:rPr>
          <w:rFonts w:ascii="Times New Roman" w:eastAsia="Times New Roman" w:hAnsi="Times New Roman" w:cs="Arial"/>
          <w:sz w:val="24"/>
          <w:szCs w:val="20"/>
          <w:u w:val="single"/>
          <w:lang w:eastAsia="ru-RU"/>
        </w:rPr>
      </w:pPr>
      <w:r w:rsidRPr="00F639CE">
        <w:rPr>
          <w:rFonts w:ascii="Times New Roman" w:eastAsia="Times New Roman" w:hAnsi="Times New Roman" w:cs="Arial"/>
          <w:sz w:val="24"/>
          <w:szCs w:val="20"/>
          <w:u w:val="single"/>
          <w:lang w:eastAsia="ru-RU"/>
        </w:rPr>
        <w:t xml:space="preserve"> </w:t>
      </w:r>
      <w:proofErr w:type="gramStart"/>
      <w:r w:rsidRPr="00F639CE">
        <w:rPr>
          <w:rFonts w:ascii="Times New Roman" w:eastAsia="Times New Roman" w:hAnsi="Times New Roman" w:cs="Arial"/>
          <w:sz w:val="24"/>
          <w:szCs w:val="20"/>
          <w:u w:val="single"/>
          <w:lang w:eastAsia="ru-RU"/>
        </w:rPr>
        <w:t>Естественно-научной</w:t>
      </w:r>
      <w:proofErr w:type="gramEnd"/>
      <w:r w:rsidRPr="00F639CE">
        <w:rPr>
          <w:rFonts w:ascii="Times New Roman" w:eastAsia="Times New Roman" w:hAnsi="Times New Roman" w:cs="Arial"/>
          <w:sz w:val="24"/>
          <w:szCs w:val="20"/>
          <w:u w:val="single"/>
          <w:lang w:eastAsia="ru-RU"/>
        </w:rPr>
        <w:t xml:space="preserve"> направленности:</w:t>
      </w:r>
    </w:p>
    <w:p w:rsidR="00F639CE" w:rsidRPr="00F639CE" w:rsidRDefault="00F639CE" w:rsidP="00F639CE">
      <w:pPr>
        <w:spacing w:after="0" w:line="227" w:lineRule="auto"/>
        <w:jc w:val="both"/>
        <w:rPr>
          <w:rFonts w:ascii="Times New Roman" w:eastAsia="Times New Roman" w:hAnsi="Times New Roman" w:cs="Arial"/>
          <w:sz w:val="24"/>
          <w:szCs w:val="20"/>
          <w:lang w:eastAsia="ru-RU"/>
        </w:rPr>
      </w:pPr>
      <w:r w:rsidRPr="00F639CE">
        <w:rPr>
          <w:rFonts w:ascii="Times New Roman" w:eastAsia="Times New Roman" w:hAnsi="Times New Roman" w:cs="Arial"/>
          <w:sz w:val="24"/>
          <w:szCs w:val="20"/>
          <w:lang w:eastAsia="ru-RU"/>
        </w:rPr>
        <w:t xml:space="preserve"> "Умелые ручки"</w:t>
      </w:r>
    </w:p>
    <w:p w:rsidR="00F639CE" w:rsidRPr="00F639CE" w:rsidRDefault="00F639CE" w:rsidP="00F639CE">
      <w:pPr>
        <w:spacing w:after="0" w:line="227" w:lineRule="auto"/>
        <w:jc w:val="both"/>
        <w:rPr>
          <w:rFonts w:ascii="Times New Roman" w:eastAsia="Times New Roman" w:hAnsi="Times New Roman" w:cs="Arial"/>
          <w:sz w:val="24"/>
          <w:szCs w:val="20"/>
          <w:lang w:eastAsia="ru-RU"/>
        </w:rPr>
      </w:pPr>
      <w:r w:rsidRPr="00F639CE">
        <w:rPr>
          <w:rFonts w:ascii="Times New Roman" w:eastAsia="Times New Roman" w:hAnsi="Times New Roman" w:cs="Arial"/>
          <w:sz w:val="24"/>
          <w:szCs w:val="20"/>
          <w:lang w:eastAsia="ru-RU"/>
        </w:rPr>
        <w:t xml:space="preserve"> "Волшебные орешки"</w:t>
      </w:r>
    </w:p>
    <w:p w:rsidR="00F639CE" w:rsidRDefault="00F639CE" w:rsidP="00F639CE">
      <w:pPr>
        <w:spacing w:after="0" w:line="227" w:lineRule="auto"/>
        <w:jc w:val="both"/>
        <w:rPr>
          <w:rFonts w:ascii="Times New Roman" w:eastAsia="Times New Roman" w:hAnsi="Times New Roman" w:cs="Arial"/>
          <w:sz w:val="24"/>
          <w:szCs w:val="20"/>
          <w:lang w:eastAsia="ru-RU"/>
        </w:rPr>
      </w:pPr>
    </w:p>
    <w:p w:rsidR="00F639CE" w:rsidRPr="00F639CE" w:rsidRDefault="00F639CE" w:rsidP="00F639CE">
      <w:pPr>
        <w:spacing w:after="0" w:line="227" w:lineRule="auto"/>
        <w:jc w:val="both"/>
        <w:rPr>
          <w:rFonts w:ascii="Times New Roman" w:eastAsia="Times New Roman" w:hAnsi="Times New Roman" w:cs="Arial"/>
          <w:sz w:val="24"/>
          <w:szCs w:val="20"/>
          <w:u w:val="single"/>
          <w:lang w:eastAsia="ru-RU"/>
        </w:rPr>
      </w:pPr>
      <w:r w:rsidRPr="00F639CE">
        <w:rPr>
          <w:rFonts w:ascii="Times New Roman" w:eastAsia="Times New Roman" w:hAnsi="Times New Roman" w:cs="Arial"/>
          <w:sz w:val="24"/>
          <w:szCs w:val="20"/>
          <w:lang w:eastAsia="ru-RU"/>
        </w:rPr>
        <w:t xml:space="preserve"> </w:t>
      </w:r>
      <w:r w:rsidRPr="00F639CE">
        <w:rPr>
          <w:rFonts w:ascii="Times New Roman" w:eastAsia="Times New Roman" w:hAnsi="Times New Roman" w:cs="Arial"/>
          <w:sz w:val="24"/>
          <w:szCs w:val="20"/>
          <w:u w:val="single"/>
          <w:lang w:eastAsia="ru-RU"/>
        </w:rPr>
        <w:t>Технической направленности:</w:t>
      </w:r>
    </w:p>
    <w:p w:rsidR="00F639CE" w:rsidRPr="00F639CE" w:rsidRDefault="00F639CE" w:rsidP="00F639CE">
      <w:pPr>
        <w:spacing w:after="0" w:line="227" w:lineRule="auto"/>
        <w:jc w:val="both"/>
        <w:rPr>
          <w:rFonts w:ascii="Times New Roman" w:eastAsia="Times New Roman" w:hAnsi="Times New Roman" w:cs="Arial"/>
          <w:sz w:val="24"/>
          <w:szCs w:val="20"/>
          <w:lang w:eastAsia="ru-RU"/>
        </w:rPr>
      </w:pPr>
      <w:r w:rsidRPr="00F639CE">
        <w:rPr>
          <w:rFonts w:ascii="Times New Roman" w:eastAsia="Times New Roman" w:hAnsi="Times New Roman" w:cs="Arial"/>
          <w:sz w:val="24"/>
          <w:szCs w:val="20"/>
          <w:lang w:eastAsia="ru-RU"/>
        </w:rPr>
        <w:t xml:space="preserve"> "Веселая мастерская"  </w:t>
      </w:r>
    </w:p>
    <w:p w:rsidR="001C553C" w:rsidRPr="001C553C" w:rsidRDefault="001C553C" w:rsidP="00F639CE">
      <w:pPr>
        <w:spacing w:after="0" w:line="222" w:lineRule="auto"/>
        <w:ind w:firstLine="567"/>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 xml:space="preserve">Образовательная деятельность планируется согласно расписанию, </w:t>
      </w:r>
      <w:proofErr w:type="gramStart"/>
      <w:r w:rsidRPr="001C553C">
        <w:rPr>
          <w:rFonts w:ascii="Times New Roman" w:eastAsia="Times New Roman" w:hAnsi="Times New Roman" w:cs="Arial"/>
          <w:sz w:val="24"/>
          <w:szCs w:val="20"/>
          <w:lang w:eastAsia="ru-RU"/>
        </w:rPr>
        <w:t>утвержденного</w:t>
      </w:r>
      <w:proofErr w:type="gramEnd"/>
      <w:r w:rsidRPr="001C553C">
        <w:rPr>
          <w:rFonts w:ascii="Times New Roman" w:eastAsia="Times New Roman" w:hAnsi="Times New Roman" w:cs="Arial"/>
          <w:sz w:val="24"/>
          <w:szCs w:val="20"/>
          <w:lang w:eastAsia="ru-RU"/>
        </w:rPr>
        <w:t xml:space="preserve"> на педсовете. Непосредственно образовательная деятельность организуется со второй недели сентября по 25 мая (одна неделя сентября - период адаптации после летнего отдыха).</w:t>
      </w:r>
    </w:p>
    <w:p w:rsidR="001C553C" w:rsidRPr="001C553C" w:rsidRDefault="001C553C" w:rsidP="00F639CE">
      <w:pPr>
        <w:spacing w:after="0" w:line="227" w:lineRule="auto"/>
        <w:ind w:firstLine="567"/>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Предусмотрены зимние каникулы: организуется совместная деятельность педагогов с детьми, самостоятельная деятельность, индивидуальная работа, подготовка к новогодним праздникам. Деятельность планируется в соответствии с планом работы на период зимних каникул.</w:t>
      </w:r>
    </w:p>
    <w:p w:rsidR="001C553C" w:rsidRPr="001C553C" w:rsidRDefault="001C553C" w:rsidP="00F639CE">
      <w:pPr>
        <w:spacing w:after="0" w:line="227" w:lineRule="auto"/>
        <w:ind w:firstLine="567"/>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Работа в группах организуется по рабочим учебным программам, разработанных педагогами МАДОУ, принятых на педагогическом совете, утверждённых приказом заведующего. Содержание рабочих учебных программ соответствует учебному плану и учебному графику.</w:t>
      </w:r>
    </w:p>
    <w:p w:rsidR="001C553C" w:rsidRPr="001C553C" w:rsidRDefault="001C553C" w:rsidP="00F639CE">
      <w:pPr>
        <w:spacing w:after="0" w:line="227" w:lineRule="auto"/>
        <w:ind w:firstLine="567"/>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Количество и продолжительность образовательной деятельности, включая реализацию дополнительных образовательных программ, устанавливаются в соответствии с санитарно-гигиеническими нормами и требованиями, регламентируются учебным планом. Недельная образовательная нагрузка составляет:</w:t>
      </w:r>
    </w:p>
    <w:p w:rsidR="001C553C" w:rsidRPr="001C553C" w:rsidRDefault="001C553C" w:rsidP="001C553C">
      <w:pPr>
        <w:spacing w:after="0" w:line="281" w:lineRule="exact"/>
        <w:rPr>
          <w:rFonts w:ascii="Times New Roman" w:eastAsia="Times New Roman" w:hAnsi="Times New Roman" w:cs="Arial"/>
          <w:sz w:val="20"/>
          <w:szCs w:val="20"/>
          <w:lang w:eastAsia="ru-RU"/>
        </w:rPr>
      </w:pPr>
    </w:p>
    <w:p w:rsidR="001C553C" w:rsidRPr="001C553C" w:rsidRDefault="001C553C" w:rsidP="001C553C">
      <w:pPr>
        <w:numPr>
          <w:ilvl w:val="1"/>
          <w:numId w:val="38"/>
        </w:numPr>
        <w:tabs>
          <w:tab w:val="left" w:pos="940"/>
        </w:tabs>
        <w:spacing w:after="0" w:line="0" w:lineRule="atLeast"/>
        <w:ind w:left="940" w:hanging="218"/>
        <w:jc w:val="both"/>
        <w:rPr>
          <w:rFonts w:ascii="Times New Roman" w:eastAsia="Times New Roman" w:hAnsi="Times New Roman" w:cs="Arial"/>
          <w:sz w:val="24"/>
          <w:szCs w:val="20"/>
          <w:lang w:eastAsia="ru-RU"/>
        </w:rPr>
      </w:pPr>
      <w:proofErr w:type="gramStart"/>
      <w:r w:rsidRPr="001C553C">
        <w:rPr>
          <w:rFonts w:ascii="Times New Roman" w:eastAsia="Times New Roman" w:hAnsi="Times New Roman" w:cs="Arial"/>
          <w:sz w:val="24"/>
          <w:szCs w:val="20"/>
          <w:lang w:eastAsia="ru-RU"/>
        </w:rPr>
        <w:t>группах</w:t>
      </w:r>
      <w:proofErr w:type="gramEnd"/>
      <w:r w:rsidRPr="001C553C">
        <w:rPr>
          <w:rFonts w:ascii="Times New Roman" w:eastAsia="Times New Roman" w:hAnsi="Times New Roman" w:cs="Arial"/>
          <w:sz w:val="24"/>
          <w:szCs w:val="20"/>
          <w:lang w:eastAsia="ru-RU"/>
        </w:rPr>
        <w:t xml:space="preserve"> общеразвивающей направленности:</w:t>
      </w:r>
    </w:p>
    <w:p w:rsidR="001C553C" w:rsidRPr="001C553C" w:rsidRDefault="001C553C" w:rsidP="001C553C">
      <w:pPr>
        <w:numPr>
          <w:ilvl w:val="0"/>
          <w:numId w:val="38"/>
        </w:numPr>
        <w:tabs>
          <w:tab w:val="left" w:pos="420"/>
        </w:tabs>
        <w:spacing w:after="0" w:line="207" w:lineRule="auto"/>
        <w:ind w:left="420" w:hanging="351"/>
        <w:jc w:val="both"/>
        <w:rPr>
          <w:rFonts w:ascii="Symbol" w:eastAsia="Symbol" w:hAnsi="Symbol" w:cs="Arial"/>
          <w:sz w:val="24"/>
          <w:szCs w:val="20"/>
          <w:lang w:eastAsia="ru-RU"/>
        </w:rPr>
      </w:pPr>
      <w:r w:rsidRPr="001C553C">
        <w:rPr>
          <w:rFonts w:ascii="Times New Roman" w:eastAsia="Times New Roman" w:hAnsi="Times New Roman" w:cs="Arial"/>
          <w:sz w:val="24"/>
          <w:szCs w:val="20"/>
          <w:lang w:eastAsia="ru-RU"/>
        </w:rPr>
        <w:t>для детей раннего возраста с 2 до 3 лет - продолжительность непрерывной образовательной деятельности 10 мин.;</w:t>
      </w:r>
    </w:p>
    <w:p w:rsidR="001C553C" w:rsidRPr="001C553C" w:rsidRDefault="001C553C" w:rsidP="001C553C">
      <w:pPr>
        <w:spacing w:after="0" w:line="79" w:lineRule="exact"/>
        <w:rPr>
          <w:rFonts w:ascii="Symbol" w:eastAsia="Symbol" w:hAnsi="Symbol" w:cs="Arial"/>
          <w:sz w:val="24"/>
          <w:szCs w:val="20"/>
          <w:lang w:eastAsia="ru-RU"/>
        </w:rPr>
      </w:pPr>
    </w:p>
    <w:p w:rsidR="001C553C" w:rsidRPr="001C553C" w:rsidRDefault="001C553C" w:rsidP="001C553C">
      <w:pPr>
        <w:numPr>
          <w:ilvl w:val="0"/>
          <w:numId w:val="38"/>
        </w:numPr>
        <w:tabs>
          <w:tab w:val="left" w:pos="420"/>
        </w:tabs>
        <w:spacing w:after="0" w:line="206" w:lineRule="auto"/>
        <w:ind w:left="420" w:hanging="351"/>
        <w:jc w:val="both"/>
        <w:rPr>
          <w:rFonts w:ascii="Symbol" w:eastAsia="Symbol" w:hAnsi="Symbol" w:cs="Arial"/>
          <w:sz w:val="24"/>
          <w:szCs w:val="20"/>
          <w:lang w:eastAsia="ru-RU"/>
        </w:rPr>
      </w:pPr>
      <w:r w:rsidRPr="001C553C">
        <w:rPr>
          <w:rFonts w:ascii="Times New Roman" w:eastAsia="Times New Roman" w:hAnsi="Times New Roman" w:cs="Arial"/>
          <w:sz w:val="24"/>
          <w:szCs w:val="20"/>
          <w:lang w:eastAsia="ru-RU"/>
        </w:rPr>
        <w:t>в младшей группе (3 – 4 года) – продолжительность непрерывной образовательной деятельности 15 минут;</w:t>
      </w:r>
    </w:p>
    <w:p w:rsidR="001C553C" w:rsidRPr="001C553C" w:rsidRDefault="001C553C" w:rsidP="001C553C">
      <w:pPr>
        <w:spacing w:after="0" w:line="79" w:lineRule="exact"/>
        <w:rPr>
          <w:rFonts w:ascii="Symbol" w:eastAsia="Symbol" w:hAnsi="Symbol" w:cs="Arial"/>
          <w:sz w:val="24"/>
          <w:szCs w:val="20"/>
          <w:lang w:eastAsia="ru-RU"/>
        </w:rPr>
      </w:pPr>
    </w:p>
    <w:p w:rsidR="001C553C" w:rsidRPr="001C553C" w:rsidRDefault="001C553C" w:rsidP="001C553C">
      <w:pPr>
        <w:numPr>
          <w:ilvl w:val="0"/>
          <w:numId w:val="38"/>
        </w:numPr>
        <w:tabs>
          <w:tab w:val="left" w:pos="420"/>
        </w:tabs>
        <w:spacing w:after="0" w:line="206" w:lineRule="auto"/>
        <w:ind w:left="420" w:hanging="351"/>
        <w:jc w:val="both"/>
        <w:rPr>
          <w:rFonts w:ascii="Symbol" w:eastAsia="Symbol" w:hAnsi="Symbol" w:cs="Arial"/>
          <w:sz w:val="24"/>
          <w:szCs w:val="20"/>
          <w:lang w:eastAsia="ru-RU"/>
        </w:rPr>
      </w:pPr>
      <w:r w:rsidRPr="001C553C">
        <w:rPr>
          <w:rFonts w:ascii="Times New Roman" w:eastAsia="Times New Roman" w:hAnsi="Times New Roman" w:cs="Arial"/>
          <w:sz w:val="24"/>
          <w:szCs w:val="20"/>
          <w:lang w:eastAsia="ru-RU"/>
        </w:rPr>
        <w:t>в средней группе (4 – 5 лет) – продолжительность непрерывной образовательной деятельности 20 минут;</w:t>
      </w:r>
    </w:p>
    <w:p w:rsidR="001C553C" w:rsidRPr="001C553C" w:rsidRDefault="001C553C" w:rsidP="001C553C">
      <w:pPr>
        <w:spacing w:after="0" w:line="79" w:lineRule="exact"/>
        <w:rPr>
          <w:rFonts w:ascii="Symbol" w:eastAsia="Symbol" w:hAnsi="Symbol" w:cs="Arial"/>
          <w:sz w:val="24"/>
          <w:szCs w:val="20"/>
          <w:lang w:eastAsia="ru-RU"/>
        </w:rPr>
      </w:pPr>
    </w:p>
    <w:p w:rsidR="001C553C" w:rsidRPr="001C553C" w:rsidRDefault="001C553C" w:rsidP="001C553C">
      <w:pPr>
        <w:numPr>
          <w:ilvl w:val="0"/>
          <w:numId w:val="38"/>
        </w:numPr>
        <w:tabs>
          <w:tab w:val="left" w:pos="420"/>
        </w:tabs>
        <w:spacing w:after="0" w:line="206" w:lineRule="auto"/>
        <w:ind w:left="420" w:hanging="351"/>
        <w:jc w:val="both"/>
        <w:rPr>
          <w:rFonts w:ascii="Symbol" w:eastAsia="Symbol" w:hAnsi="Symbol" w:cs="Arial"/>
          <w:sz w:val="24"/>
          <w:szCs w:val="20"/>
          <w:lang w:eastAsia="ru-RU"/>
        </w:rPr>
      </w:pPr>
      <w:r w:rsidRPr="001C553C">
        <w:rPr>
          <w:rFonts w:ascii="Times New Roman" w:eastAsia="Times New Roman" w:hAnsi="Times New Roman" w:cs="Arial"/>
          <w:sz w:val="24"/>
          <w:szCs w:val="20"/>
          <w:lang w:eastAsia="ru-RU"/>
        </w:rPr>
        <w:t>в старшей группе (5 – 6 лет) - продолжительность непрерывной образовательной деятельности 25 минут;</w:t>
      </w:r>
    </w:p>
    <w:p w:rsidR="001C553C" w:rsidRPr="001C553C" w:rsidRDefault="001C553C" w:rsidP="001C553C">
      <w:pPr>
        <w:spacing w:after="0" w:line="79" w:lineRule="exact"/>
        <w:rPr>
          <w:rFonts w:ascii="Symbol" w:eastAsia="Symbol" w:hAnsi="Symbol" w:cs="Arial"/>
          <w:sz w:val="24"/>
          <w:szCs w:val="20"/>
          <w:lang w:eastAsia="ru-RU"/>
        </w:rPr>
      </w:pPr>
    </w:p>
    <w:p w:rsidR="001C553C" w:rsidRPr="001C553C" w:rsidRDefault="001C553C" w:rsidP="001C553C">
      <w:pPr>
        <w:numPr>
          <w:ilvl w:val="0"/>
          <w:numId w:val="38"/>
        </w:numPr>
        <w:tabs>
          <w:tab w:val="left" w:pos="420"/>
        </w:tabs>
        <w:spacing w:after="0" w:line="206" w:lineRule="auto"/>
        <w:ind w:left="420" w:hanging="351"/>
        <w:jc w:val="both"/>
        <w:rPr>
          <w:rFonts w:ascii="Symbol" w:eastAsia="Symbol" w:hAnsi="Symbol" w:cs="Arial"/>
          <w:sz w:val="24"/>
          <w:szCs w:val="20"/>
          <w:lang w:eastAsia="ru-RU"/>
        </w:rPr>
      </w:pPr>
      <w:r w:rsidRPr="001C553C">
        <w:rPr>
          <w:rFonts w:ascii="Times New Roman" w:eastAsia="Times New Roman" w:hAnsi="Times New Roman" w:cs="Arial"/>
          <w:sz w:val="24"/>
          <w:szCs w:val="20"/>
          <w:lang w:eastAsia="ru-RU"/>
        </w:rPr>
        <w:t>в подготовительной группе (6 – 7 лет) – продолжительность непрерывной образовательной деятельности 30 минут.</w:t>
      </w:r>
    </w:p>
    <w:p w:rsidR="001C553C" w:rsidRPr="001C553C" w:rsidRDefault="001C553C" w:rsidP="001C553C">
      <w:pPr>
        <w:spacing w:after="0" w:line="341" w:lineRule="exact"/>
        <w:rPr>
          <w:rFonts w:ascii="Times New Roman" w:eastAsia="Times New Roman" w:hAnsi="Times New Roman" w:cs="Arial"/>
          <w:sz w:val="20"/>
          <w:szCs w:val="20"/>
          <w:lang w:eastAsia="ru-RU"/>
        </w:rPr>
      </w:pPr>
    </w:p>
    <w:p w:rsidR="001C553C" w:rsidRPr="001C553C" w:rsidRDefault="001C553C" w:rsidP="001C553C">
      <w:pPr>
        <w:spacing w:after="0" w:line="227" w:lineRule="auto"/>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При составлении расписания непосредственно образовательной деятельности соблюдены перерывы продолжительностью не менее 10 минут, предусмотрено время для физкультурных минуток, двигательных пауз. В комплексы педагоги включают корригирующие упражнения на осанку, зрение, плоскостопие, дыхательные упражнения.</w:t>
      </w:r>
    </w:p>
    <w:p w:rsidR="001C553C" w:rsidRPr="001C553C" w:rsidRDefault="001C553C" w:rsidP="001C553C">
      <w:pPr>
        <w:spacing w:after="0" w:line="279" w:lineRule="exact"/>
        <w:rPr>
          <w:rFonts w:ascii="Times New Roman" w:eastAsia="Times New Roman" w:hAnsi="Times New Roman" w:cs="Arial"/>
          <w:sz w:val="20"/>
          <w:szCs w:val="20"/>
          <w:lang w:eastAsia="ru-RU"/>
        </w:rPr>
      </w:pPr>
    </w:p>
    <w:p w:rsidR="001C553C" w:rsidRPr="001C553C" w:rsidRDefault="001C553C" w:rsidP="001C553C">
      <w:pPr>
        <w:spacing w:after="0" w:line="0" w:lineRule="atLeas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Максимальная нагрузка во вторник, среду.</w:t>
      </w:r>
    </w:p>
    <w:p w:rsidR="001C553C" w:rsidRDefault="001C553C" w:rsidP="001C553C">
      <w:pPr>
        <w:spacing w:after="0" w:line="0" w:lineRule="atLeast"/>
        <w:rPr>
          <w:rFonts w:ascii="Times New Roman" w:eastAsia="Times New Roman" w:hAnsi="Times New Roman" w:cs="Arial"/>
          <w:sz w:val="24"/>
          <w:szCs w:val="20"/>
          <w:lang w:eastAsia="ru-RU"/>
        </w:rPr>
      </w:pPr>
    </w:p>
    <w:p w:rsidR="001C553C" w:rsidRPr="001C553C" w:rsidRDefault="001C553C" w:rsidP="001C553C">
      <w:pPr>
        <w:spacing w:after="0" w:line="0" w:lineRule="atLeast"/>
        <w:rPr>
          <w:rFonts w:ascii="Times New Roman" w:eastAsia="Times New Roman" w:hAnsi="Times New Roman" w:cs="Arial"/>
          <w:sz w:val="24"/>
          <w:szCs w:val="20"/>
          <w:lang w:eastAsia="ru-RU"/>
        </w:rPr>
      </w:pPr>
      <w:bookmarkStart w:id="7" w:name="page19"/>
      <w:bookmarkEnd w:id="7"/>
      <w:r w:rsidRPr="001C553C">
        <w:rPr>
          <w:rFonts w:ascii="Times New Roman" w:eastAsia="Times New Roman" w:hAnsi="Times New Roman" w:cs="Arial"/>
          <w:sz w:val="24"/>
          <w:szCs w:val="20"/>
          <w:lang w:eastAsia="ru-RU"/>
        </w:rPr>
        <w:t>При регулировании нагрузки учитываются индивидуальные особенности детей.</w:t>
      </w:r>
    </w:p>
    <w:p w:rsidR="001C553C" w:rsidRPr="001C553C" w:rsidRDefault="001C553C" w:rsidP="001C553C">
      <w:pPr>
        <w:spacing w:after="0" w:line="281" w:lineRule="exact"/>
        <w:rPr>
          <w:rFonts w:ascii="Times New Roman" w:eastAsia="Times New Roman" w:hAnsi="Times New Roman" w:cs="Arial"/>
          <w:sz w:val="20"/>
          <w:szCs w:val="20"/>
          <w:lang w:eastAsia="ru-RU"/>
        </w:rPr>
      </w:pPr>
    </w:p>
    <w:p w:rsidR="001C553C" w:rsidRPr="001C553C" w:rsidRDefault="001C553C" w:rsidP="001C553C">
      <w:pPr>
        <w:numPr>
          <w:ilvl w:val="0"/>
          <w:numId w:val="39"/>
        </w:numPr>
        <w:tabs>
          <w:tab w:val="left" w:pos="340"/>
        </w:tabs>
        <w:spacing w:after="0" w:line="0" w:lineRule="atLeast"/>
        <w:ind w:left="340" w:hanging="218"/>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МАДОУ используются современные технологии взаимодействия педагогов с детьми:</w:t>
      </w:r>
    </w:p>
    <w:p w:rsidR="001C553C" w:rsidRPr="001C553C" w:rsidRDefault="001C553C" w:rsidP="001C553C">
      <w:pPr>
        <w:spacing w:after="0" w:line="340" w:lineRule="exact"/>
        <w:rPr>
          <w:rFonts w:ascii="Times New Roman" w:eastAsia="Times New Roman" w:hAnsi="Times New Roman" w:cs="Arial"/>
          <w:sz w:val="24"/>
          <w:szCs w:val="20"/>
          <w:lang w:eastAsia="ru-RU"/>
        </w:rPr>
      </w:pPr>
    </w:p>
    <w:p w:rsidR="001C553C" w:rsidRPr="001C553C" w:rsidRDefault="001C553C" w:rsidP="001C553C">
      <w:pPr>
        <w:numPr>
          <w:ilvl w:val="1"/>
          <w:numId w:val="39"/>
        </w:numPr>
        <w:tabs>
          <w:tab w:val="left" w:pos="840"/>
        </w:tabs>
        <w:spacing w:after="0" w:line="231" w:lineRule="auto"/>
        <w:ind w:left="840" w:right="100" w:hanging="358"/>
        <w:jc w:val="both"/>
        <w:rPr>
          <w:rFonts w:ascii="Symbol" w:eastAsia="Symbol" w:hAnsi="Symbol" w:cs="Arial"/>
          <w:sz w:val="20"/>
          <w:szCs w:val="20"/>
          <w:lang w:eastAsia="ru-RU"/>
        </w:rPr>
      </w:pPr>
      <w:r w:rsidRPr="001C553C">
        <w:rPr>
          <w:rFonts w:ascii="Times New Roman" w:eastAsia="Times New Roman" w:hAnsi="Times New Roman" w:cs="Arial"/>
          <w:sz w:val="24"/>
          <w:szCs w:val="20"/>
          <w:lang w:eastAsia="ru-RU"/>
        </w:rPr>
        <w:lastRenderedPageBreak/>
        <w:t xml:space="preserve">Здоровье сберегающие технологии </w:t>
      </w:r>
      <w:r w:rsidRPr="001C553C">
        <w:rPr>
          <w:rFonts w:ascii="Times New Roman" w:eastAsia="Times New Roman" w:hAnsi="Times New Roman" w:cs="Arial"/>
          <w:b/>
          <w:sz w:val="24"/>
          <w:szCs w:val="20"/>
          <w:lang w:eastAsia="ru-RU"/>
        </w:rPr>
        <w:t>-</w:t>
      </w:r>
      <w:r w:rsidRPr="001C553C">
        <w:rPr>
          <w:rFonts w:ascii="Times New Roman" w:eastAsia="Times New Roman" w:hAnsi="Times New Roman" w:cs="Arial"/>
          <w:sz w:val="24"/>
          <w:szCs w:val="20"/>
          <w:lang w:eastAsia="ru-RU"/>
        </w:rPr>
        <w:t xml:space="preserve"> направлены на сохранение и укрепление здоровья воспитанников, организацию образовательного процесса без ущерба здоровью воспитанников: оздоровительные технологии на основе средств физической культуры, физкультурно-оздоровительная работа, </w:t>
      </w:r>
      <w:proofErr w:type="spellStart"/>
      <w:r w:rsidRPr="001C553C">
        <w:rPr>
          <w:rFonts w:ascii="Times New Roman" w:eastAsia="Times New Roman" w:hAnsi="Times New Roman" w:cs="Arial"/>
          <w:sz w:val="24"/>
          <w:szCs w:val="20"/>
          <w:lang w:eastAsia="ru-RU"/>
        </w:rPr>
        <w:t>полодифференцированные</w:t>
      </w:r>
      <w:proofErr w:type="spellEnd"/>
      <w:r w:rsidRPr="001C553C">
        <w:rPr>
          <w:rFonts w:ascii="Times New Roman" w:eastAsia="Times New Roman" w:hAnsi="Times New Roman" w:cs="Arial"/>
          <w:sz w:val="24"/>
          <w:szCs w:val="20"/>
          <w:lang w:eastAsia="ru-RU"/>
        </w:rPr>
        <w:t xml:space="preserve"> подходы, корригирующие упражнения, скрининг-контроль.</w:t>
      </w:r>
    </w:p>
    <w:p w:rsidR="001C553C" w:rsidRPr="001C553C" w:rsidRDefault="001C553C" w:rsidP="001C553C">
      <w:pPr>
        <w:spacing w:after="0" w:line="62" w:lineRule="exact"/>
        <w:rPr>
          <w:rFonts w:ascii="Symbol" w:eastAsia="Symbol" w:hAnsi="Symbol" w:cs="Arial"/>
          <w:sz w:val="20"/>
          <w:szCs w:val="20"/>
          <w:lang w:eastAsia="ru-RU"/>
        </w:rPr>
      </w:pPr>
    </w:p>
    <w:p w:rsidR="001C553C" w:rsidRPr="001C553C" w:rsidRDefault="001C553C" w:rsidP="001C553C">
      <w:pPr>
        <w:numPr>
          <w:ilvl w:val="1"/>
          <w:numId w:val="39"/>
        </w:numPr>
        <w:tabs>
          <w:tab w:val="left" w:pos="840"/>
        </w:tabs>
        <w:spacing w:after="0" w:line="227" w:lineRule="auto"/>
        <w:ind w:left="840" w:right="100" w:hanging="358"/>
        <w:jc w:val="both"/>
        <w:rPr>
          <w:rFonts w:ascii="Symbol" w:eastAsia="Symbol" w:hAnsi="Symbol" w:cs="Arial"/>
          <w:sz w:val="20"/>
          <w:szCs w:val="20"/>
          <w:lang w:eastAsia="ru-RU"/>
        </w:rPr>
      </w:pPr>
      <w:r w:rsidRPr="001C553C">
        <w:rPr>
          <w:rFonts w:ascii="Times New Roman" w:eastAsia="Times New Roman" w:hAnsi="Times New Roman" w:cs="Arial"/>
          <w:sz w:val="24"/>
          <w:szCs w:val="20"/>
          <w:lang w:eastAsia="ru-RU"/>
        </w:rPr>
        <w:t xml:space="preserve">Технологии личностно-ориентированного взаимодействия </w:t>
      </w:r>
      <w:r w:rsidRPr="001C553C">
        <w:rPr>
          <w:rFonts w:ascii="Times New Roman" w:eastAsia="Times New Roman" w:hAnsi="Times New Roman" w:cs="Arial"/>
          <w:b/>
          <w:sz w:val="24"/>
          <w:szCs w:val="20"/>
          <w:lang w:eastAsia="ru-RU"/>
        </w:rPr>
        <w:t>-</w:t>
      </w:r>
      <w:r w:rsidRPr="001C553C">
        <w:rPr>
          <w:rFonts w:ascii="Times New Roman" w:eastAsia="Times New Roman" w:hAnsi="Times New Roman" w:cs="Arial"/>
          <w:sz w:val="24"/>
          <w:szCs w:val="20"/>
          <w:lang w:eastAsia="ru-RU"/>
        </w:rPr>
        <w:t xml:space="preserve"> направлены на необходимость распознания индивидуальных особенностей каждого ребёнка, акцент делается на их потребности, склонности, способности, интересы, темп развития.</w:t>
      </w:r>
    </w:p>
    <w:p w:rsidR="001C553C" w:rsidRPr="001C553C" w:rsidRDefault="001C553C" w:rsidP="001C553C">
      <w:pPr>
        <w:spacing w:after="0" w:line="59" w:lineRule="exact"/>
        <w:rPr>
          <w:rFonts w:ascii="Symbol" w:eastAsia="Symbol" w:hAnsi="Symbol" w:cs="Arial"/>
          <w:sz w:val="20"/>
          <w:szCs w:val="20"/>
          <w:lang w:eastAsia="ru-RU"/>
        </w:rPr>
      </w:pPr>
    </w:p>
    <w:p w:rsidR="001C553C" w:rsidRPr="001C553C" w:rsidRDefault="001C553C" w:rsidP="001C553C">
      <w:pPr>
        <w:numPr>
          <w:ilvl w:val="1"/>
          <w:numId w:val="39"/>
        </w:numPr>
        <w:tabs>
          <w:tab w:val="left" w:pos="840"/>
        </w:tabs>
        <w:spacing w:after="0" w:line="227" w:lineRule="auto"/>
        <w:ind w:left="840" w:right="100" w:hanging="358"/>
        <w:jc w:val="both"/>
        <w:rPr>
          <w:rFonts w:ascii="Symbol" w:eastAsia="Symbol" w:hAnsi="Symbol" w:cs="Arial"/>
          <w:sz w:val="20"/>
          <w:szCs w:val="20"/>
          <w:lang w:eastAsia="ru-RU"/>
        </w:rPr>
      </w:pPr>
      <w:r w:rsidRPr="001C553C">
        <w:rPr>
          <w:rFonts w:ascii="Times New Roman" w:eastAsia="Times New Roman" w:hAnsi="Times New Roman" w:cs="Arial"/>
          <w:sz w:val="24"/>
          <w:szCs w:val="20"/>
          <w:lang w:eastAsia="ru-RU"/>
        </w:rPr>
        <w:t xml:space="preserve">Технология диалогового обучения </w:t>
      </w:r>
      <w:r w:rsidRPr="001C553C">
        <w:rPr>
          <w:rFonts w:ascii="Times New Roman" w:eastAsia="Times New Roman" w:hAnsi="Times New Roman" w:cs="Arial"/>
          <w:b/>
          <w:sz w:val="24"/>
          <w:szCs w:val="20"/>
          <w:lang w:eastAsia="ru-RU"/>
        </w:rPr>
        <w:t>-</w:t>
      </w:r>
      <w:r w:rsidRPr="001C553C">
        <w:rPr>
          <w:rFonts w:ascii="Times New Roman" w:eastAsia="Times New Roman" w:hAnsi="Times New Roman" w:cs="Arial"/>
          <w:sz w:val="24"/>
          <w:szCs w:val="20"/>
          <w:lang w:eastAsia="ru-RU"/>
        </w:rPr>
        <w:t xml:space="preserve"> предполагает организацию коммуникативной развивающей среды. Структура соответствует беседе и позволяет сочетать элементы учения и диалога, вплетение в диалог словесной игры, художественного образа, театрализации.</w:t>
      </w:r>
    </w:p>
    <w:p w:rsidR="001C553C" w:rsidRPr="001C553C" w:rsidRDefault="001C553C" w:rsidP="001C553C">
      <w:pPr>
        <w:spacing w:after="0" w:line="59" w:lineRule="exact"/>
        <w:rPr>
          <w:rFonts w:ascii="Symbol" w:eastAsia="Symbol" w:hAnsi="Symbol" w:cs="Arial"/>
          <w:sz w:val="20"/>
          <w:szCs w:val="20"/>
          <w:lang w:eastAsia="ru-RU"/>
        </w:rPr>
      </w:pPr>
    </w:p>
    <w:p w:rsidR="001C553C" w:rsidRPr="001C553C" w:rsidRDefault="001C553C" w:rsidP="001C553C">
      <w:pPr>
        <w:numPr>
          <w:ilvl w:val="1"/>
          <w:numId w:val="39"/>
        </w:numPr>
        <w:tabs>
          <w:tab w:val="left" w:pos="840"/>
        </w:tabs>
        <w:spacing w:after="0" w:line="229" w:lineRule="auto"/>
        <w:ind w:left="840" w:right="100" w:hanging="358"/>
        <w:jc w:val="both"/>
        <w:rPr>
          <w:rFonts w:ascii="Symbol" w:eastAsia="Symbol" w:hAnsi="Symbol" w:cs="Arial"/>
          <w:sz w:val="20"/>
          <w:szCs w:val="20"/>
          <w:lang w:eastAsia="ru-RU"/>
        </w:rPr>
      </w:pPr>
      <w:r w:rsidRPr="001C553C">
        <w:rPr>
          <w:rFonts w:ascii="Times New Roman" w:eastAsia="Times New Roman" w:hAnsi="Times New Roman" w:cs="Arial"/>
          <w:sz w:val="24"/>
          <w:szCs w:val="20"/>
          <w:lang w:eastAsia="ru-RU"/>
        </w:rPr>
        <w:t xml:space="preserve">Технология проблемного обучения </w:t>
      </w:r>
      <w:r w:rsidRPr="001C553C">
        <w:rPr>
          <w:rFonts w:ascii="Times New Roman" w:eastAsia="Times New Roman" w:hAnsi="Times New Roman" w:cs="Arial"/>
          <w:b/>
          <w:sz w:val="24"/>
          <w:szCs w:val="20"/>
          <w:lang w:eastAsia="ru-RU"/>
        </w:rPr>
        <w:t>-</w:t>
      </w:r>
      <w:r w:rsidRPr="001C553C">
        <w:rPr>
          <w:rFonts w:ascii="Times New Roman" w:eastAsia="Times New Roman" w:hAnsi="Times New Roman" w:cs="Arial"/>
          <w:sz w:val="24"/>
          <w:szCs w:val="20"/>
          <w:lang w:eastAsia="ru-RU"/>
        </w:rPr>
        <w:t xml:space="preserve"> предполагает создание проблемных ситуаций (под руководством педагога) и активную самостоятельную деятельность по их разрешению, в результате чего ребёнок получает знания. Структурные компоненты технологии: постановка проблемной ситуации, варианты решения, выбор варианта, разрешение проблемы.</w:t>
      </w:r>
    </w:p>
    <w:p w:rsidR="001C553C" w:rsidRPr="001C553C" w:rsidRDefault="001C553C" w:rsidP="001C553C">
      <w:pPr>
        <w:spacing w:after="0" w:line="63" w:lineRule="exact"/>
        <w:rPr>
          <w:rFonts w:ascii="Symbol" w:eastAsia="Symbol" w:hAnsi="Symbol" w:cs="Arial"/>
          <w:sz w:val="20"/>
          <w:szCs w:val="20"/>
          <w:lang w:eastAsia="ru-RU"/>
        </w:rPr>
      </w:pPr>
    </w:p>
    <w:p w:rsidR="001C553C" w:rsidRPr="001C553C" w:rsidRDefault="001C553C" w:rsidP="001C553C">
      <w:pPr>
        <w:numPr>
          <w:ilvl w:val="1"/>
          <w:numId w:val="39"/>
        </w:numPr>
        <w:tabs>
          <w:tab w:val="left" w:pos="840"/>
        </w:tabs>
        <w:spacing w:after="0" w:line="229" w:lineRule="auto"/>
        <w:ind w:left="840" w:right="100" w:hanging="358"/>
        <w:jc w:val="both"/>
        <w:rPr>
          <w:rFonts w:ascii="Symbol" w:eastAsia="Symbol" w:hAnsi="Symbol" w:cs="Arial"/>
          <w:sz w:val="20"/>
          <w:szCs w:val="20"/>
          <w:lang w:eastAsia="ru-RU"/>
        </w:rPr>
      </w:pPr>
      <w:r w:rsidRPr="001C553C">
        <w:rPr>
          <w:rFonts w:ascii="Times New Roman" w:eastAsia="Times New Roman" w:hAnsi="Times New Roman" w:cs="Arial"/>
          <w:sz w:val="24"/>
          <w:szCs w:val="20"/>
          <w:lang w:eastAsia="ru-RU"/>
        </w:rPr>
        <w:t xml:space="preserve">Технология развивающего обучения </w:t>
      </w:r>
      <w:r w:rsidRPr="001C553C">
        <w:rPr>
          <w:rFonts w:ascii="Times New Roman" w:eastAsia="Times New Roman" w:hAnsi="Times New Roman" w:cs="Arial"/>
          <w:b/>
          <w:sz w:val="24"/>
          <w:szCs w:val="20"/>
          <w:lang w:eastAsia="ru-RU"/>
        </w:rPr>
        <w:t>-</w:t>
      </w:r>
      <w:r w:rsidRPr="001C553C">
        <w:rPr>
          <w:rFonts w:ascii="Times New Roman" w:eastAsia="Times New Roman" w:hAnsi="Times New Roman" w:cs="Arial"/>
          <w:sz w:val="24"/>
          <w:szCs w:val="20"/>
          <w:lang w:eastAsia="ru-RU"/>
        </w:rPr>
        <w:t xml:space="preserve"> </w:t>
      </w:r>
      <w:r w:rsidRPr="001C553C">
        <w:rPr>
          <w:rFonts w:ascii="Times New Roman" w:eastAsia="Times New Roman" w:hAnsi="Times New Roman" w:cs="Arial"/>
          <w:b/>
          <w:sz w:val="24"/>
          <w:szCs w:val="20"/>
          <w:lang w:eastAsia="ru-RU"/>
        </w:rPr>
        <w:t>р</w:t>
      </w:r>
      <w:r w:rsidRPr="001C553C">
        <w:rPr>
          <w:rFonts w:ascii="Times New Roman" w:eastAsia="Times New Roman" w:hAnsi="Times New Roman" w:cs="Arial"/>
          <w:sz w:val="24"/>
          <w:szCs w:val="20"/>
          <w:lang w:eastAsia="ru-RU"/>
        </w:rPr>
        <w:t>азвитие детей осуществляется в процессе восприятия ребёнком информации посредством различных сенсорных каналов: ориентировка в предметном окружении, обследование и изучение объектов деятельности, систематизация представлений о свойствах и качествах предметов и т.п.</w:t>
      </w:r>
    </w:p>
    <w:p w:rsidR="001C553C" w:rsidRPr="001C553C" w:rsidRDefault="001C553C" w:rsidP="001C553C">
      <w:pPr>
        <w:spacing w:after="0" w:line="63" w:lineRule="exact"/>
        <w:rPr>
          <w:rFonts w:ascii="Symbol" w:eastAsia="Symbol" w:hAnsi="Symbol" w:cs="Arial"/>
          <w:sz w:val="20"/>
          <w:szCs w:val="20"/>
          <w:lang w:eastAsia="ru-RU"/>
        </w:rPr>
      </w:pPr>
    </w:p>
    <w:p w:rsidR="001C553C" w:rsidRPr="001C553C" w:rsidRDefault="001C553C" w:rsidP="001C553C">
      <w:pPr>
        <w:numPr>
          <w:ilvl w:val="1"/>
          <w:numId w:val="39"/>
        </w:numPr>
        <w:tabs>
          <w:tab w:val="left" w:pos="840"/>
        </w:tabs>
        <w:spacing w:after="0" w:line="214" w:lineRule="auto"/>
        <w:ind w:left="840" w:right="100" w:hanging="358"/>
        <w:jc w:val="both"/>
        <w:rPr>
          <w:rFonts w:ascii="Symbol" w:eastAsia="Symbol" w:hAnsi="Symbol" w:cs="Arial"/>
          <w:sz w:val="20"/>
          <w:szCs w:val="20"/>
          <w:lang w:eastAsia="ru-RU"/>
        </w:rPr>
      </w:pPr>
      <w:r w:rsidRPr="001C553C">
        <w:rPr>
          <w:rFonts w:ascii="Times New Roman" w:eastAsia="Times New Roman" w:hAnsi="Times New Roman" w:cs="Arial"/>
          <w:sz w:val="24"/>
          <w:szCs w:val="20"/>
          <w:lang w:eastAsia="ru-RU"/>
        </w:rPr>
        <w:t>Технология проектного обучения - составление проектов, направленных на получение детьми новых знаний.</w:t>
      </w:r>
    </w:p>
    <w:p w:rsidR="001C553C" w:rsidRPr="001C553C" w:rsidRDefault="001C553C" w:rsidP="001C553C">
      <w:pPr>
        <w:spacing w:after="0" w:line="59" w:lineRule="exact"/>
        <w:rPr>
          <w:rFonts w:ascii="Symbol" w:eastAsia="Symbol" w:hAnsi="Symbol" w:cs="Arial"/>
          <w:sz w:val="20"/>
          <w:szCs w:val="20"/>
          <w:lang w:eastAsia="ru-RU"/>
        </w:rPr>
      </w:pPr>
    </w:p>
    <w:p w:rsidR="001C553C" w:rsidRPr="001C553C" w:rsidRDefault="001C553C" w:rsidP="001C553C">
      <w:pPr>
        <w:numPr>
          <w:ilvl w:val="1"/>
          <w:numId w:val="39"/>
        </w:numPr>
        <w:tabs>
          <w:tab w:val="left" w:pos="840"/>
        </w:tabs>
        <w:spacing w:after="0" w:line="222" w:lineRule="auto"/>
        <w:ind w:left="840" w:right="100" w:hanging="358"/>
        <w:jc w:val="both"/>
        <w:rPr>
          <w:rFonts w:ascii="Symbol" w:eastAsia="Symbol" w:hAnsi="Symbol" w:cs="Arial"/>
          <w:sz w:val="20"/>
          <w:szCs w:val="20"/>
          <w:lang w:eastAsia="ru-RU"/>
        </w:rPr>
      </w:pPr>
      <w:r w:rsidRPr="001C553C">
        <w:rPr>
          <w:rFonts w:ascii="Times New Roman" w:eastAsia="Times New Roman" w:hAnsi="Times New Roman" w:cs="Arial"/>
          <w:sz w:val="24"/>
          <w:szCs w:val="20"/>
          <w:lang w:eastAsia="ru-RU"/>
        </w:rPr>
        <w:t>Информационные технологии - направлены на формирование у воспитанников элементарных умений и навыков работы с информацией, ориентации в информационных потоках, расширение кругозора. Информационные технологии</w:t>
      </w:r>
    </w:p>
    <w:p w:rsidR="001C553C" w:rsidRPr="001C553C" w:rsidRDefault="001C553C" w:rsidP="001C553C">
      <w:pPr>
        <w:spacing w:after="0" w:line="62" w:lineRule="exact"/>
        <w:rPr>
          <w:rFonts w:ascii="Times New Roman" w:eastAsia="Times New Roman" w:hAnsi="Times New Roman" w:cs="Arial"/>
          <w:sz w:val="20"/>
          <w:szCs w:val="20"/>
          <w:lang w:eastAsia="ru-RU"/>
        </w:rPr>
      </w:pPr>
    </w:p>
    <w:p w:rsidR="001C553C" w:rsidRPr="001C553C" w:rsidRDefault="001C553C" w:rsidP="001C553C">
      <w:pPr>
        <w:spacing w:after="0" w:line="214" w:lineRule="auto"/>
        <w:ind w:right="100"/>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используются в непосредственно образовательной деятельности, на праздниках, досугах.</w:t>
      </w:r>
    </w:p>
    <w:p w:rsidR="001C553C" w:rsidRPr="001C553C" w:rsidRDefault="001C553C" w:rsidP="001C553C">
      <w:pPr>
        <w:spacing w:after="0" w:line="60" w:lineRule="exact"/>
        <w:rPr>
          <w:rFonts w:ascii="Times New Roman" w:eastAsia="Times New Roman" w:hAnsi="Times New Roman" w:cs="Arial"/>
          <w:sz w:val="20"/>
          <w:szCs w:val="20"/>
          <w:lang w:eastAsia="ru-RU"/>
        </w:rPr>
      </w:pPr>
    </w:p>
    <w:p w:rsidR="00F639CE" w:rsidRDefault="00F639CE" w:rsidP="001C553C">
      <w:pPr>
        <w:spacing w:after="0" w:line="214" w:lineRule="auto"/>
        <w:ind w:right="140"/>
        <w:rPr>
          <w:rFonts w:ascii="Times New Roman" w:eastAsia="Times New Roman" w:hAnsi="Times New Roman" w:cs="Arial"/>
          <w:sz w:val="24"/>
          <w:szCs w:val="20"/>
          <w:lang w:eastAsia="ru-RU"/>
        </w:rPr>
      </w:pPr>
    </w:p>
    <w:p w:rsidR="001C553C" w:rsidRPr="001C553C" w:rsidRDefault="001C553C" w:rsidP="001C553C">
      <w:pPr>
        <w:spacing w:after="0" w:line="214" w:lineRule="auto"/>
        <w:ind w:right="140"/>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С целью повышения качества работы по достижению более высоких результатов развития воспитанников в детском саду проводится мониторинг:</w:t>
      </w:r>
    </w:p>
    <w:p w:rsidR="001C553C" w:rsidRPr="001C553C" w:rsidRDefault="001C553C" w:rsidP="001C553C">
      <w:pPr>
        <w:spacing w:after="0" w:line="57" w:lineRule="exact"/>
        <w:rPr>
          <w:rFonts w:ascii="Times New Roman" w:eastAsia="Times New Roman" w:hAnsi="Times New Roman" w:cs="Arial"/>
          <w:sz w:val="20"/>
          <w:szCs w:val="20"/>
          <w:lang w:eastAsia="ru-RU"/>
        </w:rPr>
      </w:pPr>
    </w:p>
    <w:p w:rsidR="001C553C" w:rsidRPr="001C553C" w:rsidRDefault="001C553C" w:rsidP="00F639CE">
      <w:pPr>
        <w:numPr>
          <w:ilvl w:val="0"/>
          <w:numId w:val="40"/>
        </w:numPr>
        <w:tabs>
          <w:tab w:val="left" w:pos="840"/>
        </w:tabs>
        <w:spacing w:after="0" w:line="214" w:lineRule="auto"/>
        <w:ind w:left="840" w:right="82" w:hanging="358"/>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Уровня овладения детьми необходимыми навыками и умениями по образовательным (программы «Детство»)</w:t>
      </w:r>
    </w:p>
    <w:p w:rsidR="001C553C" w:rsidRPr="001C553C" w:rsidRDefault="001C553C" w:rsidP="001C553C">
      <w:pPr>
        <w:numPr>
          <w:ilvl w:val="0"/>
          <w:numId w:val="40"/>
        </w:numPr>
        <w:tabs>
          <w:tab w:val="left" w:pos="840"/>
        </w:tabs>
        <w:spacing w:after="0" w:line="0" w:lineRule="atLeast"/>
        <w:ind w:left="840" w:hanging="358"/>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Уровня развития интегративных качеств</w:t>
      </w:r>
    </w:p>
    <w:p w:rsidR="001C553C" w:rsidRPr="001C553C" w:rsidRDefault="001C553C" w:rsidP="001C553C">
      <w:pPr>
        <w:numPr>
          <w:ilvl w:val="0"/>
          <w:numId w:val="40"/>
        </w:numPr>
        <w:tabs>
          <w:tab w:val="left" w:pos="840"/>
        </w:tabs>
        <w:spacing w:after="0" w:line="0" w:lineRule="atLeast"/>
        <w:ind w:left="840" w:hanging="358"/>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 xml:space="preserve">Уровня </w:t>
      </w:r>
      <w:proofErr w:type="spellStart"/>
      <w:r w:rsidRPr="001C553C">
        <w:rPr>
          <w:rFonts w:ascii="Times New Roman" w:eastAsia="Times New Roman" w:hAnsi="Times New Roman" w:cs="Arial"/>
          <w:sz w:val="24"/>
          <w:szCs w:val="20"/>
          <w:lang w:eastAsia="ru-RU"/>
        </w:rPr>
        <w:t>предшкольной</w:t>
      </w:r>
      <w:proofErr w:type="spellEnd"/>
      <w:r w:rsidRPr="001C553C">
        <w:rPr>
          <w:rFonts w:ascii="Times New Roman" w:eastAsia="Times New Roman" w:hAnsi="Times New Roman" w:cs="Arial"/>
          <w:sz w:val="24"/>
          <w:szCs w:val="20"/>
          <w:lang w:eastAsia="ru-RU"/>
        </w:rPr>
        <w:t xml:space="preserve"> подготовки выпускников.</w:t>
      </w:r>
    </w:p>
    <w:p w:rsidR="00F639CE" w:rsidRDefault="00F639CE" w:rsidP="001C553C">
      <w:pPr>
        <w:spacing w:after="0" w:line="0" w:lineRule="atLeast"/>
        <w:rPr>
          <w:rFonts w:ascii="Times New Roman" w:eastAsia="Times New Roman" w:hAnsi="Times New Roman" w:cs="Arial"/>
          <w:b/>
          <w:sz w:val="24"/>
          <w:szCs w:val="20"/>
          <w:lang w:eastAsia="ru-RU"/>
        </w:rPr>
      </w:pPr>
    </w:p>
    <w:p w:rsidR="001C553C" w:rsidRPr="001C553C" w:rsidRDefault="001C553C" w:rsidP="001C553C">
      <w:pPr>
        <w:spacing w:after="0" w:line="0" w:lineRule="atLeast"/>
        <w:rPr>
          <w:rFonts w:ascii="Times New Roman" w:eastAsia="Times New Roman" w:hAnsi="Times New Roman" w:cs="Arial"/>
          <w:sz w:val="24"/>
          <w:szCs w:val="20"/>
          <w:lang w:eastAsia="ru-RU"/>
        </w:rPr>
      </w:pPr>
      <w:r w:rsidRPr="00001395">
        <w:rPr>
          <w:rFonts w:ascii="Times New Roman" w:eastAsia="Times New Roman" w:hAnsi="Times New Roman" w:cs="Arial"/>
          <w:b/>
          <w:sz w:val="24"/>
          <w:szCs w:val="20"/>
          <w:lang w:eastAsia="ru-RU"/>
        </w:rPr>
        <w:t>VIII. Заболеваемость</w:t>
      </w:r>
      <w:r w:rsidRPr="001C553C">
        <w:rPr>
          <w:rFonts w:ascii="Times New Roman" w:eastAsia="Times New Roman" w:hAnsi="Times New Roman" w:cs="Arial"/>
          <w:b/>
          <w:sz w:val="24"/>
          <w:szCs w:val="20"/>
          <w:lang w:eastAsia="ru-RU"/>
        </w:rPr>
        <w:t xml:space="preserve"> в 201</w:t>
      </w:r>
      <w:r w:rsidR="00F639CE">
        <w:rPr>
          <w:rFonts w:ascii="Times New Roman" w:eastAsia="Times New Roman" w:hAnsi="Times New Roman" w:cs="Arial"/>
          <w:b/>
          <w:sz w:val="24"/>
          <w:szCs w:val="20"/>
          <w:lang w:eastAsia="ru-RU"/>
        </w:rPr>
        <w:t>5</w:t>
      </w:r>
      <w:r w:rsidRPr="001C553C">
        <w:rPr>
          <w:rFonts w:ascii="Times New Roman" w:eastAsia="Times New Roman" w:hAnsi="Times New Roman" w:cs="Arial"/>
          <w:b/>
          <w:sz w:val="24"/>
          <w:szCs w:val="20"/>
          <w:lang w:eastAsia="ru-RU"/>
        </w:rPr>
        <w:t xml:space="preserve"> – 201</w:t>
      </w:r>
      <w:r w:rsidR="00F639CE">
        <w:rPr>
          <w:rFonts w:ascii="Times New Roman" w:eastAsia="Times New Roman" w:hAnsi="Times New Roman" w:cs="Arial"/>
          <w:b/>
          <w:sz w:val="24"/>
          <w:szCs w:val="20"/>
          <w:lang w:eastAsia="ru-RU"/>
        </w:rPr>
        <w:t>6</w:t>
      </w:r>
      <w:r w:rsidRPr="001C553C">
        <w:rPr>
          <w:rFonts w:ascii="Times New Roman" w:eastAsia="Times New Roman" w:hAnsi="Times New Roman" w:cs="Arial"/>
          <w:b/>
          <w:sz w:val="24"/>
          <w:szCs w:val="20"/>
          <w:lang w:eastAsia="ru-RU"/>
        </w:rPr>
        <w:t xml:space="preserve"> учебном году </w:t>
      </w:r>
      <w:r w:rsidRPr="001C553C">
        <w:rPr>
          <w:rFonts w:ascii="Times New Roman" w:eastAsia="Times New Roman" w:hAnsi="Times New Roman" w:cs="Arial"/>
          <w:sz w:val="24"/>
          <w:szCs w:val="20"/>
          <w:lang w:eastAsia="ru-RU"/>
        </w:rPr>
        <w:t>составила:</w:t>
      </w:r>
    </w:p>
    <w:p w:rsidR="001C553C" w:rsidRPr="001C553C" w:rsidRDefault="001C553C" w:rsidP="001C553C">
      <w:pPr>
        <w:spacing w:after="0" w:line="266" w:lineRule="exact"/>
        <w:rPr>
          <w:rFonts w:ascii="Times New Roman" w:eastAsia="Times New Roman" w:hAnsi="Times New Roman" w:cs="Arial"/>
          <w:sz w:val="20"/>
          <w:szCs w:val="20"/>
          <w:lang w:eastAsia="ru-RU"/>
        </w:rPr>
      </w:pPr>
      <w:r>
        <w:rPr>
          <w:rFonts w:ascii="Times New Roman" w:eastAsia="Times New Roman" w:hAnsi="Times New Roman" w:cs="Arial"/>
          <w:noProof/>
          <w:sz w:val="24"/>
          <w:szCs w:val="20"/>
          <w:lang w:eastAsia="ru-RU"/>
        </w:rPr>
        <mc:AlternateContent>
          <mc:Choice Requires="wps">
            <w:drawing>
              <wp:anchor distT="0" distB="0" distL="114300" distR="114300" simplePos="0" relativeHeight="251660288" behindDoc="1" locked="0" layoutInCell="0" allowOverlap="1">
                <wp:simplePos x="0" y="0"/>
                <wp:positionH relativeFrom="column">
                  <wp:posOffset>6085840</wp:posOffset>
                </wp:positionH>
                <wp:positionV relativeFrom="paragraph">
                  <wp:posOffset>181610</wp:posOffset>
                </wp:positionV>
                <wp:extent cx="0" cy="1258570"/>
                <wp:effectExtent l="12065" t="12065" r="6985" b="57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857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2pt,14.3pt" to="479.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" o:allowincell="f" strokeweight=".16936mm"/>
            </w:pict>
          </mc:Fallback>
        </mc:AlternateContent>
      </w:r>
      <w:r>
        <w:rPr>
          <w:rFonts w:ascii="Times New Roman" w:eastAsia="Times New Roman" w:hAnsi="Times New Roman" w:cs="Arial"/>
          <w:noProof/>
          <w:sz w:val="24"/>
          <w:szCs w:val="20"/>
          <w:lang w:eastAsia="ru-RU"/>
        </w:rPr>
        <mc:AlternateContent>
          <mc:Choice Requires="wps">
            <w:drawing>
              <wp:anchor distT="0" distB="0" distL="114300" distR="114300" simplePos="0" relativeHeight="251661312" behindDoc="1" locked="0" layoutInCell="0" allowOverlap="1">
                <wp:simplePos x="0" y="0"/>
                <wp:positionH relativeFrom="column">
                  <wp:posOffset>8255</wp:posOffset>
                </wp:positionH>
                <wp:positionV relativeFrom="paragraph">
                  <wp:posOffset>181610</wp:posOffset>
                </wp:positionV>
                <wp:extent cx="0" cy="1258570"/>
                <wp:effectExtent l="11430" t="12065" r="7620" b="57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857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4.3pt" to=".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" o:allowincell="f" strokeweight=".16936mm"/>
            </w:pict>
          </mc:Fallback>
        </mc:AlternateContent>
      </w:r>
    </w:p>
    <w:tbl>
      <w:tblPr>
        <w:tblW w:w="0" w:type="auto"/>
        <w:tblLayout w:type="fixed"/>
        <w:tblCellMar>
          <w:left w:w="0" w:type="dxa"/>
          <w:right w:w="0" w:type="dxa"/>
        </w:tblCellMar>
        <w:tblLook w:val="0000" w:firstRow="0" w:lastRow="0" w:firstColumn="0" w:lastColumn="0" w:noHBand="0" w:noVBand="0"/>
      </w:tblPr>
      <w:tblGrid>
        <w:gridCol w:w="1600"/>
        <w:gridCol w:w="980"/>
        <w:gridCol w:w="600"/>
        <w:gridCol w:w="1580"/>
        <w:gridCol w:w="700"/>
        <w:gridCol w:w="880"/>
        <w:gridCol w:w="1580"/>
        <w:gridCol w:w="1660"/>
      </w:tblGrid>
      <w:tr w:rsidR="001C553C" w:rsidRPr="001C553C" w:rsidTr="001C553C">
        <w:trPr>
          <w:trHeight w:val="278"/>
        </w:trPr>
        <w:tc>
          <w:tcPr>
            <w:tcW w:w="1600" w:type="dxa"/>
            <w:tcBorders>
              <w:top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план д/дней</w:t>
            </w:r>
          </w:p>
        </w:tc>
        <w:tc>
          <w:tcPr>
            <w:tcW w:w="1580" w:type="dxa"/>
            <w:gridSpan w:val="2"/>
            <w:tcBorders>
              <w:top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исполнение</w:t>
            </w:r>
          </w:p>
        </w:tc>
        <w:tc>
          <w:tcPr>
            <w:tcW w:w="2280" w:type="dxa"/>
            <w:gridSpan w:val="2"/>
            <w:tcBorders>
              <w:top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пропустили по факту</w:t>
            </w:r>
          </w:p>
        </w:tc>
        <w:tc>
          <w:tcPr>
            <w:tcW w:w="880" w:type="dxa"/>
            <w:tcBorders>
              <w:top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1580" w:type="dxa"/>
            <w:tcBorders>
              <w:top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1660" w:type="dxa"/>
            <w:tcBorders>
              <w:top w:val="single" w:sz="8" w:space="0" w:color="auto"/>
            </w:tcBorders>
            <w:shd w:val="clear" w:color="auto" w:fill="auto"/>
            <w:vAlign w:val="bottom"/>
          </w:tcPr>
          <w:p w:rsidR="001C553C" w:rsidRPr="001C553C" w:rsidRDefault="001C553C" w:rsidP="001C553C">
            <w:pPr>
              <w:spacing w:after="0" w:line="269"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w:t>
            </w:r>
          </w:p>
        </w:tc>
      </w:tr>
      <w:tr w:rsidR="001C553C" w:rsidRPr="001C553C" w:rsidTr="001C553C">
        <w:trPr>
          <w:trHeight w:val="276"/>
        </w:trPr>
        <w:tc>
          <w:tcPr>
            <w:tcW w:w="160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по факту</w:t>
            </w:r>
          </w:p>
        </w:tc>
        <w:tc>
          <w:tcPr>
            <w:tcW w:w="980" w:type="dxa"/>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д/дней</w:t>
            </w:r>
          </w:p>
        </w:tc>
        <w:tc>
          <w:tcPr>
            <w:tcW w:w="60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по</w:t>
            </w:r>
          </w:p>
        </w:tc>
        <w:tc>
          <w:tcPr>
            <w:tcW w:w="1580" w:type="dxa"/>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700" w:type="dxa"/>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880" w:type="dxa"/>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158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1660" w:type="dxa"/>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посещаемости</w:t>
            </w:r>
          </w:p>
        </w:tc>
      </w:tr>
      <w:tr w:rsidR="001C553C" w:rsidRPr="001C553C" w:rsidTr="001C553C">
        <w:trPr>
          <w:trHeight w:val="281"/>
        </w:trPr>
        <w:tc>
          <w:tcPr>
            <w:tcW w:w="160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98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факту</w:t>
            </w:r>
          </w:p>
        </w:tc>
        <w:tc>
          <w:tcPr>
            <w:tcW w:w="60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158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70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88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158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166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по факту</w:t>
            </w:r>
          </w:p>
        </w:tc>
      </w:tr>
      <w:tr w:rsidR="001C553C" w:rsidRPr="001C553C" w:rsidTr="001C553C">
        <w:trPr>
          <w:trHeight w:val="261"/>
        </w:trPr>
        <w:tc>
          <w:tcPr>
            <w:tcW w:w="160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Cs w:val="20"/>
                <w:lang w:eastAsia="ru-RU"/>
              </w:rPr>
            </w:pPr>
          </w:p>
        </w:tc>
        <w:tc>
          <w:tcPr>
            <w:tcW w:w="980" w:type="dxa"/>
            <w:shd w:val="clear" w:color="auto" w:fill="auto"/>
            <w:vAlign w:val="bottom"/>
          </w:tcPr>
          <w:p w:rsidR="001C553C" w:rsidRPr="001C553C" w:rsidRDefault="001C553C" w:rsidP="001C553C">
            <w:pPr>
              <w:spacing w:after="0" w:line="0" w:lineRule="atLeast"/>
              <w:rPr>
                <w:rFonts w:ascii="Times New Roman" w:eastAsia="Times New Roman" w:hAnsi="Times New Roman" w:cs="Arial"/>
                <w:szCs w:val="20"/>
                <w:lang w:eastAsia="ru-RU"/>
              </w:rPr>
            </w:pPr>
          </w:p>
        </w:tc>
        <w:tc>
          <w:tcPr>
            <w:tcW w:w="60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Cs w:val="20"/>
                <w:lang w:eastAsia="ru-RU"/>
              </w:rPr>
            </w:pPr>
          </w:p>
        </w:tc>
        <w:tc>
          <w:tcPr>
            <w:tcW w:w="1580" w:type="dxa"/>
            <w:tcBorders>
              <w:right w:val="single" w:sz="8" w:space="0" w:color="auto"/>
            </w:tcBorders>
            <w:shd w:val="clear" w:color="auto" w:fill="auto"/>
            <w:vAlign w:val="bottom"/>
          </w:tcPr>
          <w:p w:rsidR="001C553C" w:rsidRPr="001C553C" w:rsidRDefault="001C553C" w:rsidP="001C553C">
            <w:pPr>
              <w:spacing w:after="0" w:line="260"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по болезни</w:t>
            </w:r>
          </w:p>
        </w:tc>
        <w:tc>
          <w:tcPr>
            <w:tcW w:w="700" w:type="dxa"/>
            <w:shd w:val="clear" w:color="auto" w:fill="auto"/>
            <w:vAlign w:val="bottom"/>
          </w:tcPr>
          <w:p w:rsidR="001C553C" w:rsidRPr="001C553C" w:rsidRDefault="001C553C" w:rsidP="001C553C">
            <w:pPr>
              <w:spacing w:after="0" w:line="260"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по</w:t>
            </w:r>
          </w:p>
        </w:tc>
        <w:tc>
          <w:tcPr>
            <w:tcW w:w="880" w:type="dxa"/>
            <w:tcBorders>
              <w:right w:val="single" w:sz="8" w:space="0" w:color="auto"/>
            </w:tcBorders>
            <w:shd w:val="clear" w:color="auto" w:fill="auto"/>
            <w:vAlign w:val="bottom"/>
          </w:tcPr>
          <w:p w:rsidR="001C553C" w:rsidRPr="001C553C" w:rsidRDefault="001C553C" w:rsidP="001C553C">
            <w:pPr>
              <w:spacing w:after="0" w:line="260"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другим</w:t>
            </w:r>
          </w:p>
        </w:tc>
        <w:tc>
          <w:tcPr>
            <w:tcW w:w="1580" w:type="dxa"/>
            <w:tcBorders>
              <w:right w:val="single" w:sz="8" w:space="0" w:color="auto"/>
            </w:tcBorders>
            <w:shd w:val="clear" w:color="auto" w:fill="auto"/>
            <w:vAlign w:val="bottom"/>
          </w:tcPr>
          <w:p w:rsidR="001C553C" w:rsidRPr="001C553C" w:rsidRDefault="001C553C" w:rsidP="001C553C">
            <w:pPr>
              <w:spacing w:after="0" w:line="260"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отпуска</w:t>
            </w:r>
          </w:p>
        </w:tc>
        <w:tc>
          <w:tcPr>
            <w:tcW w:w="1660" w:type="dxa"/>
            <w:shd w:val="clear" w:color="auto" w:fill="auto"/>
            <w:vAlign w:val="bottom"/>
          </w:tcPr>
          <w:p w:rsidR="001C553C" w:rsidRPr="001C553C" w:rsidRDefault="001C553C" w:rsidP="001C553C">
            <w:pPr>
              <w:spacing w:after="0" w:line="0" w:lineRule="atLeast"/>
              <w:rPr>
                <w:rFonts w:ascii="Times New Roman" w:eastAsia="Times New Roman" w:hAnsi="Times New Roman" w:cs="Arial"/>
                <w:szCs w:val="20"/>
                <w:lang w:eastAsia="ru-RU"/>
              </w:rPr>
            </w:pPr>
          </w:p>
        </w:tc>
      </w:tr>
      <w:tr w:rsidR="001C553C" w:rsidRPr="001C553C" w:rsidTr="001C553C">
        <w:trPr>
          <w:trHeight w:val="281"/>
        </w:trPr>
        <w:tc>
          <w:tcPr>
            <w:tcW w:w="160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98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60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158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1580" w:type="dxa"/>
            <w:gridSpan w:val="2"/>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причинам</w:t>
            </w:r>
          </w:p>
        </w:tc>
        <w:tc>
          <w:tcPr>
            <w:tcW w:w="158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родителей</w:t>
            </w:r>
          </w:p>
        </w:tc>
        <w:tc>
          <w:tcPr>
            <w:tcW w:w="166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r>
      <w:tr w:rsidR="001C553C" w:rsidRPr="001C553C" w:rsidTr="001C553C">
        <w:trPr>
          <w:trHeight w:val="262"/>
        </w:trPr>
        <w:tc>
          <w:tcPr>
            <w:tcW w:w="1600" w:type="dxa"/>
            <w:tcBorders>
              <w:bottom w:val="single" w:sz="8" w:space="0" w:color="auto"/>
              <w:right w:val="single" w:sz="8" w:space="0" w:color="auto"/>
            </w:tcBorders>
            <w:shd w:val="clear" w:color="auto" w:fill="auto"/>
            <w:vAlign w:val="bottom"/>
          </w:tcPr>
          <w:p w:rsidR="001C553C" w:rsidRPr="001C553C" w:rsidRDefault="001C553C" w:rsidP="001C553C">
            <w:pPr>
              <w:spacing w:after="0" w:line="252"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41496</w:t>
            </w:r>
          </w:p>
        </w:tc>
        <w:tc>
          <w:tcPr>
            <w:tcW w:w="980" w:type="dxa"/>
            <w:tcBorders>
              <w:bottom w:val="single" w:sz="8" w:space="0" w:color="auto"/>
            </w:tcBorders>
            <w:shd w:val="clear" w:color="auto" w:fill="auto"/>
            <w:vAlign w:val="bottom"/>
          </w:tcPr>
          <w:p w:rsidR="001C553C" w:rsidRPr="001C553C" w:rsidRDefault="001C553C" w:rsidP="001C553C">
            <w:pPr>
              <w:spacing w:after="0" w:line="252"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31727</w:t>
            </w:r>
          </w:p>
        </w:tc>
        <w:tc>
          <w:tcPr>
            <w:tcW w:w="60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Cs w:val="20"/>
                <w:lang w:eastAsia="ru-RU"/>
              </w:rPr>
            </w:pPr>
          </w:p>
        </w:tc>
        <w:tc>
          <w:tcPr>
            <w:tcW w:w="1580" w:type="dxa"/>
            <w:tcBorders>
              <w:bottom w:val="single" w:sz="8" w:space="0" w:color="auto"/>
              <w:right w:val="single" w:sz="8" w:space="0" w:color="auto"/>
            </w:tcBorders>
            <w:shd w:val="clear" w:color="auto" w:fill="auto"/>
            <w:vAlign w:val="bottom"/>
          </w:tcPr>
          <w:p w:rsidR="001C553C" w:rsidRPr="001C553C" w:rsidRDefault="001C553C" w:rsidP="001C553C">
            <w:pPr>
              <w:spacing w:after="0" w:line="252"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4099</w:t>
            </w:r>
          </w:p>
        </w:tc>
        <w:tc>
          <w:tcPr>
            <w:tcW w:w="700" w:type="dxa"/>
            <w:tcBorders>
              <w:bottom w:val="single" w:sz="8" w:space="0" w:color="auto"/>
            </w:tcBorders>
            <w:shd w:val="clear" w:color="auto" w:fill="auto"/>
            <w:vAlign w:val="bottom"/>
          </w:tcPr>
          <w:p w:rsidR="001C553C" w:rsidRPr="001C553C" w:rsidRDefault="001C553C" w:rsidP="001C553C">
            <w:pPr>
              <w:spacing w:after="0" w:line="252"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4929</w:t>
            </w:r>
          </w:p>
        </w:tc>
        <w:tc>
          <w:tcPr>
            <w:tcW w:w="88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Cs w:val="20"/>
                <w:lang w:eastAsia="ru-RU"/>
              </w:rPr>
            </w:pPr>
          </w:p>
        </w:tc>
        <w:tc>
          <w:tcPr>
            <w:tcW w:w="1580" w:type="dxa"/>
            <w:tcBorders>
              <w:bottom w:val="single" w:sz="8" w:space="0" w:color="auto"/>
              <w:right w:val="single" w:sz="8" w:space="0" w:color="auto"/>
            </w:tcBorders>
            <w:shd w:val="clear" w:color="auto" w:fill="auto"/>
            <w:vAlign w:val="bottom"/>
          </w:tcPr>
          <w:p w:rsidR="001C553C" w:rsidRPr="001C553C" w:rsidRDefault="001C553C" w:rsidP="001C553C">
            <w:pPr>
              <w:spacing w:after="0" w:line="252"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3720</w:t>
            </w:r>
          </w:p>
        </w:tc>
        <w:tc>
          <w:tcPr>
            <w:tcW w:w="1660" w:type="dxa"/>
            <w:tcBorders>
              <w:bottom w:val="single" w:sz="8" w:space="0" w:color="auto"/>
            </w:tcBorders>
            <w:shd w:val="clear" w:color="auto" w:fill="auto"/>
            <w:vAlign w:val="bottom"/>
          </w:tcPr>
          <w:p w:rsidR="001C553C" w:rsidRPr="001C553C" w:rsidRDefault="001C553C" w:rsidP="001C553C">
            <w:pPr>
              <w:spacing w:after="0" w:line="252"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79%</w:t>
            </w:r>
          </w:p>
        </w:tc>
      </w:tr>
    </w:tbl>
    <w:p w:rsidR="001C553C" w:rsidRPr="001C553C" w:rsidRDefault="001C553C" w:rsidP="001C553C">
      <w:pPr>
        <w:spacing w:after="0" w:line="231" w:lineRule="auto"/>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план дето дней по муниципальному заданию 247Х163</w:t>
      </w:r>
    </w:p>
    <w:p w:rsidR="001C553C" w:rsidRPr="001C553C" w:rsidRDefault="001C553C" w:rsidP="001C553C">
      <w:pPr>
        <w:spacing w:after="0" w:line="20" w:lineRule="exact"/>
        <w:rPr>
          <w:rFonts w:ascii="Times New Roman" w:eastAsia="Times New Roman" w:hAnsi="Times New Roman" w:cs="Arial"/>
          <w:sz w:val="20"/>
          <w:szCs w:val="20"/>
          <w:lang w:eastAsia="ru-RU"/>
        </w:rPr>
      </w:pPr>
      <w:r>
        <w:rPr>
          <w:rFonts w:ascii="Times New Roman" w:eastAsia="Times New Roman" w:hAnsi="Times New Roman" w:cs="Arial"/>
          <w:noProof/>
          <w:sz w:val="24"/>
          <w:szCs w:val="20"/>
          <w:lang w:eastAsia="ru-RU"/>
        </w:rPr>
        <mc:AlternateContent>
          <mc:Choice Requires="wps">
            <w:drawing>
              <wp:anchor distT="0" distB="0" distL="114300" distR="114300" simplePos="0" relativeHeight="251662336" behindDoc="1" locked="0" layoutInCell="0" allowOverlap="1">
                <wp:simplePos x="0" y="0"/>
                <wp:positionH relativeFrom="column">
                  <wp:posOffset>5080</wp:posOffset>
                </wp:positionH>
                <wp:positionV relativeFrom="paragraph">
                  <wp:posOffset>9525</wp:posOffset>
                </wp:positionV>
                <wp:extent cx="6083935" cy="0"/>
                <wp:effectExtent l="8255" t="11430" r="13335" b="76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5pt" to="479.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" o:allowincell="f" strokeweight=".16936mm"/>
            </w:pict>
          </mc:Fallback>
        </mc:AlternateContent>
      </w:r>
    </w:p>
    <w:p w:rsidR="001C553C" w:rsidRDefault="001C553C" w:rsidP="001C553C">
      <w:pPr>
        <w:spacing w:after="0" w:line="20" w:lineRule="exact"/>
        <w:rPr>
          <w:rFonts w:ascii="Times New Roman" w:eastAsia="Times New Roman" w:hAnsi="Times New Roman" w:cs="Arial"/>
          <w:sz w:val="20"/>
          <w:szCs w:val="20"/>
          <w:lang w:eastAsia="ru-RU"/>
        </w:rPr>
      </w:pPr>
    </w:p>
    <w:p w:rsidR="00F639CE" w:rsidRDefault="00F639CE" w:rsidP="001C553C">
      <w:pPr>
        <w:spacing w:after="0" w:line="229" w:lineRule="auto"/>
        <w:ind w:right="120"/>
        <w:jc w:val="both"/>
        <w:rPr>
          <w:rFonts w:ascii="Times New Roman" w:eastAsia="Times New Roman" w:hAnsi="Times New Roman" w:cs="Arial"/>
          <w:sz w:val="24"/>
          <w:szCs w:val="20"/>
          <w:lang w:eastAsia="ru-RU"/>
        </w:rPr>
      </w:pPr>
      <w:bookmarkStart w:id="8" w:name="page20"/>
      <w:bookmarkEnd w:id="8"/>
    </w:p>
    <w:p w:rsidR="001C553C" w:rsidRPr="001C553C" w:rsidRDefault="001C553C" w:rsidP="001C553C">
      <w:pPr>
        <w:spacing w:after="0" w:line="229" w:lineRule="auto"/>
        <w:ind w:right="120"/>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Перспективы на следующий учебный год для снижения заболеваемости: При эпидемических ситуациях своевременно выявлять детей с признаками насморка, кашля и т.п., особенно в группе раннего возраста, младшей группе, изолировать их от здоровых детей. Вести пропаганду среди родителей о необходимости вакцинации детей против гриппа.</w:t>
      </w:r>
    </w:p>
    <w:p w:rsidR="001C553C" w:rsidRPr="001C553C" w:rsidRDefault="001C553C" w:rsidP="001C553C">
      <w:pPr>
        <w:spacing w:after="0" w:line="282" w:lineRule="exact"/>
        <w:rPr>
          <w:rFonts w:ascii="Times New Roman" w:eastAsia="Times New Roman" w:hAnsi="Times New Roman" w:cs="Arial"/>
          <w:sz w:val="20"/>
          <w:szCs w:val="20"/>
          <w:lang w:eastAsia="ru-RU"/>
        </w:rPr>
      </w:pPr>
    </w:p>
    <w:p w:rsidR="001C553C" w:rsidRPr="001C553C" w:rsidRDefault="001C553C" w:rsidP="001C553C">
      <w:pPr>
        <w:numPr>
          <w:ilvl w:val="0"/>
          <w:numId w:val="41"/>
        </w:numPr>
        <w:tabs>
          <w:tab w:val="left" w:pos="320"/>
        </w:tabs>
        <w:spacing w:after="0" w:line="0" w:lineRule="atLeast"/>
        <w:ind w:left="320" w:hanging="218"/>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работе с детьми педагоги успешно применяют здоровье сберегающие технологии:</w:t>
      </w:r>
    </w:p>
    <w:p w:rsidR="001C553C" w:rsidRPr="001C553C" w:rsidRDefault="001C553C" w:rsidP="001C553C">
      <w:pPr>
        <w:spacing w:after="0" w:line="340" w:lineRule="exact"/>
        <w:rPr>
          <w:rFonts w:ascii="Times New Roman" w:eastAsia="Times New Roman" w:hAnsi="Times New Roman" w:cs="Arial"/>
          <w:sz w:val="24"/>
          <w:szCs w:val="20"/>
          <w:lang w:eastAsia="ru-RU"/>
        </w:rPr>
      </w:pPr>
    </w:p>
    <w:p w:rsidR="001C553C" w:rsidRPr="001C553C" w:rsidRDefault="001C553C" w:rsidP="001C553C">
      <w:pPr>
        <w:numPr>
          <w:ilvl w:val="1"/>
          <w:numId w:val="41"/>
        </w:numPr>
        <w:tabs>
          <w:tab w:val="left" w:pos="820"/>
        </w:tabs>
        <w:spacing w:after="0" w:line="227" w:lineRule="auto"/>
        <w:ind w:left="820" w:right="120" w:hanging="358"/>
        <w:jc w:val="both"/>
        <w:rPr>
          <w:rFonts w:ascii="Symbol" w:eastAsia="Symbol" w:hAnsi="Symbol" w:cs="Arial"/>
          <w:sz w:val="20"/>
          <w:szCs w:val="20"/>
          <w:lang w:eastAsia="ru-RU"/>
        </w:rPr>
      </w:pPr>
      <w:r w:rsidRPr="001C553C">
        <w:rPr>
          <w:rFonts w:ascii="Times New Roman" w:eastAsia="Times New Roman" w:hAnsi="Times New Roman" w:cs="Arial"/>
          <w:sz w:val="24"/>
          <w:szCs w:val="20"/>
          <w:lang w:eastAsia="ru-RU"/>
        </w:rPr>
        <w:t xml:space="preserve">на основе средств физической культуры, гендерного подхода, </w:t>
      </w:r>
      <w:proofErr w:type="spellStart"/>
      <w:r w:rsidRPr="001C553C">
        <w:rPr>
          <w:rFonts w:ascii="Times New Roman" w:eastAsia="Times New Roman" w:hAnsi="Times New Roman" w:cs="Arial"/>
          <w:sz w:val="24"/>
          <w:szCs w:val="20"/>
          <w:lang w:eastAsia="ru-RU"/>
        </w:rPr>
        <w:t>коррегирующих</w:t>
      </w:r>
      <w:proofErr w:type="spellEnd"/>
      <w:r w:rsidRPr="001C553C">
        <w:rPr>
          <w:rFonts w:ascii="Times New Roman" w:eastAsia="Times New Roman" w:hAnsi="Times New Roman" w:cs="Arial"/>
          <w:sz w:val="24"/>
          <w:szCs w:val="20"/>
          <w:lang w:eastAsia="ru-RU"/>
        </w:rPr>
        <w:t xml:space="preserve"> упражнений для профилактики плоскостопия, формирующие правильную осанку, упражнении направленные на активизацию работы мышц глаз, дыхательная гимнастика;</w:t>
      </w:r>
    </w:p>
    <w:p w:rsidR="001C553C" w:rsidRPr="001C553C" w:rsidRDefault="001C553C" w:rsidP="001C553C">
      <w:pPr>
        <w:spacing w:after="0" w:line="59" w:lineRule="exact"/>
        <w:rPr>
          <w:rFonts w:ascii="Symbol" w:eastAsia="Symbol" w:hAnsi="Symbol" w:cs="Arial"/>
          <w:sz w:val="20"/>
          <w:szCs w:val="20"/>
          <w:lang w:eastAsia="ru-RU"/>
        </w:rPr>
      </w:pPr>
    </w:p>
    <w:p w:rsidR="001C553C" w:rsidRPr="001C553C" w:rsidRDefault="001C553C" w:rsidP="001C553C">
      <w:pPr>
        <w:numPr>
          <w:ilvl w:val="1"/>
          <w:numId w:val="41"/>
        </w:numPr>
        <w:tabs>
          <w:tab w:val="left" w:pos="820"/>
        </w:tabs>
        <w:spacing w:after="0" w:line="222" w:lineRule="auto"/>
        <w:ind w:left="820" w:right="120" w:hanging="358"/>
        <w:jc w:val="both"/>
        <w:rPr>
          <w:rFonts w:ascii="Symbol" w:eastAsia="Symbol" w:hAnsi="Symbol" w:cs="Arial"/>
          <w:sz w:val="20"/>
          <w:szCs w:val="20"/>
          <w:lang w:eastAsia="ru-RU"/>
        </w:rPr>
      </w:pPr>
      <w:r w:rsidRPr="001C553C">
        <w:rPr>
          <w:rFonts w:ascii="Times New Roman" w:eastAsia="Times New Roman" w:hAnsi="Times New Roman" w:cs="Arial"/>
          <w:sz w:val="24"/>
          <w:szCs w:val="20"/>
          <w:lang w:eastAsia="ru-RU"/>
        </w:rPr>
        <w:t>проводят закаливающие и оздоровительные процедуры: воздушные ванны с упражнениями, ходьба босиком, самомассаж, точечный массаж, пробежки по массажным дорожкам, использование тренажёров;</w:t>
      </w:r>
    </w:p>
    <w:p w:rsidR="001C553C" w:rsidRPr="001C553C" w:rsidRDefault="001C553C" w:rsidP="001C553C">
      <w:pPr>
        <w:spacing w:after="0" w:line="62" w:lineRule="exact"/>
        <w:rPr>
          <w:rFonts w:ascii="Symbol" w:eastAsia="Symbol" w:hAnsi="Symbol" w:cs="Arial"/>
          <w:sz w:val="20"/>
          <w:szCs w:val="20"/>
          <w:lang w:eastAsia="ru-RU"/>
        </w:rPr>
      </w:pPr>
    </w:p>
    <w:p w:rsidR="001C553C" w:rsidRPr="001C553C" w:rsidRDefault="001C553C" w:rsidP="001C553C">
      <w:pPr>
        <w:numPr>
          <w:ilvl w:val="1"/>
          <w:numId w:val="41"/>
        </w:numPr>
        <w:tabs>
          <w:tab w:val="left" w:pos="820"/>
        </w:tabs>
        <w:spacing w:after="0" w:line="229" w:lineRule="auto"/>
        <w:ind w:left="820" w:right="120" w:hanging="358"/>
        <w:jc w:val="both"/>
        <w:rPr>
          <w:rFonts w:ascii="Symbol" w:eastAsia="Symbol" w:hAnsi="Symbol" w:cs="Arial"/>
          <w:sz w:val="20"/>
          <w:szCs w:val="20"/>
          <w:lang w:eastAsia="ru-RU"/>
        </w:rPr>
      </w:pPr>
      <w:r w:rsidRPr="001C553C">
        <w:rPr>
          <w:rFonts w:ascii="Times New Roman" w:eastAsia="Times New Roman" w:hAnsi="Times New Roman" w:cs="Arial"/>
          <w:sz w:val="24"/>
          <w:szCs w:val="20"/>
          <w:lang w:eastAsia="ru-RU"/>
        </w:rPr>
        <w:t>используют разнообразные формы двигательной активности детей: традиционного, игрового характера, с использованием нестандартного оборудования, с включением оздоровительных методик, Дни здоровья, Недели здоровья, включающие спортивные игры и упражнения, спортивные праздники, физкультурные досуги и др.</w:t>
      </w:r>
    </w:p>
    <w:p w:rsidR="001C553C" w:rsidRDefault="001C553C" w:rsidP="001C553C">
      <w:pPr>
        <w:spacing w:after="0" w:line="347" w:lineRule="exact"/>
        <w:rPr>
          <w:rFonts w:ascii="Times New Roman" w:eastAsia="Times New Roman" w:hAnsi="Times New Roman" w:cs="Arial"/>
          <w:sz w:val="20"/>
          <w:szCs w:val="20"/>
          <w:lang w:eastAsia="ru-RU"/>
        </w:rPr>
      </w:pPr>
    </w:p>
    <w:p w:rsidR="001C553C" w:rsidRPr="001C553C" w:rsidRDefault="001C553C" w:rsidP="00F639CE">
      <w:pPr>
        <w:spacing w:after="0" w:line="214" w:lineRule="auto"/>
        <w:ind w:right="-59"/>
        <w:rPr>
          <w:rFonts w:ascii="Times New Roman" w:eastAsia="Times New Roman" w:hAnsi="Times New Roman" w:cs="Arial"/>
          <w:b/>
          <w:sz w:val="24"/>
          <w:szCs w:val="20"/>
          <w:lang w:eastAsia="ru-RU"/>
        </w:rPr>
      </w:pPr>
      <w:r w:rsidRPr="001C553C">
        <w:rPr>
          <w:rFonts w:ascii="Times New Roman" w:eastAsia="Times New Roman" w:hAnsi="Times New Roman" w:cs="Arial"/>
          <w:b/>
          <w:sz w:val="24"/>
          <w:szCs w:val="20"/>
          <w:lang w:eastAsia="ru-RU"/>
        </w:rPr>
        <w:t>IX. Уровень освоения воспитанниками программного материала по образовательным областям (программа «Детство»):</w:t>
      </w:r>
    </w:p>
    <w:p w:rsidR="001C553C" w:rsidRPr="001C553C" w:rsidRDefault="001C553C" w:rsidP="001C553C">
      <w:pPr>
        <w:spacing w:after="0" w:line="266" w:lineRule="exact"/>
        <w:rPr>
          <w:rFonts w:ascii="Times New Roman" w:eastAsia="Times New Roman" w:hAnsi="Times New Roman" w:cs="Arial"/>
          <w:sz w:val="20"/>
          <w:szCs w:val="20"/>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2520"/>
        <w:gridCol w:w="320"/>
        <w:gridCol w:w="340"/>
        <w:gridCol w:w="260"/>
        <w:gridCol w:w="620"/>
        <w:gridCol w:w="600"/>
        <w:gridCol w:w="660"/>
        <w:gridCol w:w="620"/>
        <w:gridCol w:w="560"/>
        <w:gridCol w:w="160"/>
        <w:gridCol w:w="740"/>
        <w:gridCol w:w="740"/>
        <w:gridCol w:w="740"/>
        <w:gridCol w:w="120"/>
        <w:gridCol w:w="600"/>
      </w:tblGrid>
      <w:tr w:rsidR="001C553C" w:rsidRPr="001C553C" w:rsidTr="001C553C">
        <w:trPr>
          <w:trHeight w:val="276"/>
        </w:trPr>
        <w:tc>
          <w:tcPr>
            <w:tcW w:w="2520" w:type="dxa"/>
            <w:tcBorders>
              <w:top w:val="single" w:sz="8" w:space="0" w:color="auto"/>
              <w:left w:val="single" w:sz="8" w:space="0" w:color="auto"/>
            </w:tcBorders>
            <w:shd w:val="clear" w:color="auto" w:fill="auto"/>
            <w:vAlign w:val="bottom"/>
          </w:tcPr>
          <w:p w:rsidR="001C553C" w:rsidRPr="001C553C" w:rsidRDefault="001C553C" w:rsidP="001C553C">
            <w:pPr>
              <w:spacing w:after="0" w:line="275" w:lineRule="exact"/>
              <w:rPr>
                <w:rFonts w:ascii="Times New Roman" w:eastAsia="Times New Roman" w:hAnsi="Times New Roman" w:cs="Arial"/>
                <w:b/>
                <w:sz w:val="24"/>
                <w:szCs w:val="20"/>
                <w:lang w:eastAsia="ru-RU"/>
              </w:rPr>
            </w:pPr>
            <w:r w:rsidRPr="001C553C">
              <w:rPr>
                <w:rFonts w:ascii="Times New Roman" w:eastAsia="Times New Roman" w:hAnsi="Times New Roman" w:cs="Arial"/>
                <w:b/>
                <w:sz w:val="24"/>
                <w:szCs w:val="20"/>
                <w:lang w:eastAsia="ru-RU"/>
              </w:rPr>
              <w:t>Направления</w:t>
            </w:r>
          </w:p>
        </w:tc>
        <w:tc>
          <w:tcPr>
            <w:tcW w:w="320" w:type="dxa"/>
            <w:tcBorders>
              <w:top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3"/>
                <w:szCs w:val="20"/>
                <w:lang w:eastAsia="ru-RU"/>
              </w:rPr>
            </w:pPr>
          </w:p>
        </w:tc>
        <w:tc>
          <w:tcPr>
            <w:tcW w:w="340" w:type="dxa"/>
            <w:tcBorders>
              <w:top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3"/>
                <w:szCs w:val="20"/>
                <w:lang w:eastAsia="ru-RU"/>
              </w:rPr>
            </w:pPr>
          </w:p>
        </w:tc>
        <w:tc>
          <w:tcPr>
            <w:tcW w:w="260" w:type="dxa"/>
            <w:tcBorders>
              <w:top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3"/>
                <w:szCs w:val="20"/>
                <w:lang w:eastAsia="ru-RU"/>
              </w:rPr>
            </w:pPr>
          </w:p>
        </w:tc>
        <w:tc>
          <w:tcPr>
            <w:tcW w:w="620" w:type="dxa"/>
            <w:tcBorders>
              <w:top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3"/>
                <w:szCs w:val="20"/>
                <w:lang w:eastAsia="ru-RU"/>
              </w:rPr>
            </w:pPr>
          </w:p>
        </w:tc>
        <w:tc>
          <w:tcPr>
            <w:tcW w:w="600" w:type="dxa"/>
            <w:tcBorders>
              <w:top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3"/>
                <w:szCs w:val="20"/>
                <w:lang w:eastAsia="ru-RU"/>
              </w:rPr>
            </w:pPr>
          </w:p>
        </w:tc>
        <w:tc>
          <w:tcPr>
            <w:tcW w:w="2740" w:type="dxa"/>
            <w:gridSpan w:val="5"/>
            <w:tcBorders>
              <w:top w:val="single" w:sz="8" w:space="0" w:color="auto"/>
            </w:tcBorders>
            <w:shd w:val="clear" w:color="auto" w:fill="auto"/>
            <w:vAlign w:val="bottom"/>
          </w:tcPr>
          <w:p w:rsidR="001C553C" w:rsidRPr="001C553C" w:rsidRDefault="001C553C" w:rsidP="001C553C">
            <w:pPr>
              <w:spacing w:after="0" w:line="275" w:lineRule="exact"/>
              <w:rPr>
                <w:rFonts w:ascii="Times New Roman" w:eastAsia="Times New Roman" w:hAnsi="Times New Roman" w:cs="Arial"/>
                <w:b/>
                <w:w w:val="99"/>
                <w:sz w:val="24"/>
                <w:szCs w:val="20"/>
                <w:lang w:eastAsia="ru-RU"/>
              </w:rPr>
            </w:pPr>
            <w:r w:rsidRPr="001C553C">
              <w:rPr>
                <w:rFonts w:ascii="Times New Roman" w:eastAsia="Times New Roman" w:hAnsi="Times New Roman" w:cs="Arial"/>
                <w:b/>
                <w:w w:val="99"/>
                <w:sz w:val="24"/>
                <w:szCs w:val="20"/>
                <w:lang w:eastAsia="ru-RU"/>
              </w:rPr>
              <w:t>Уровни в баллах и %</w:t>
            </w:r>
          </w:p>
        </w:tc>
        <w:tc>
          <w:tcPr>
            <w:tcW w:w="740" w:type="dxa"/>
            <w:tcBorders>
              <w:top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3"/>
                <w:szCs w:val="20"/>
                <w:lang w:eastAsia="ru-RU"/>
              </w:rPr>
            </w:pPr>
          </w:p>
        </w:tc>
        <w:tc>
          <w:tcPr>
            <w:tcW w:w="740" w:type="dxa"/>
            <w:tcBorders>
              <w:top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3"/>
                <w:szCs w:val="20"/>
                <w:lang w:eastAsia="ru-RU"/>
              </w:rPr>
            </w:pPr>
          </w:p>
        </w:tc>
        <w:tc>
          <w:tcPr>
            <w:tcW w:w="120" w:type="dxa"/>
            <w:tcBorders>
              <w:top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3"/>
                <w:szCs w:val="20"/>
                <w:lang w:eastAsia="ru-RU"/>
              </w:rPr>
            </w:pPr>
          </w:p>
        </w:tc>
        <w:tc>
          <w:tcPr>
            <w:tcW w:w="600" w:type="dxa"/>
            <w:tcBorders>
              <w:top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3"/>
                <w:szCs w:val="20"/>
                <w:lang w:eastAsia="ru-RU"/>
              </w:rPr>
            </w:pPr>
          </w:p>
        </w:tc>
      </w:tr>
      <w:tr w:rsidR="001C553C" w:rsidRPr="001C553C" w:rsidTr="001C553C">
        <w:trPr>
          <w:trHeight w:val="48"/>
        </w:trPr>
        <w:tc>
          <w:tcPr>
            <w:tcW w:w="2520" w:type="dxa"/>
            <w:tcBorders>
              <w:lef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32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34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26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62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60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66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62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56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16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74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74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74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12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60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r>
      <w:tr w:rsidR="001C553C" w:rsidRPr="001C553C" w:rsidTr="001C553C">
        <w:trPr>
          <w:trHeight w:val="258"/>
        </w:trPr>
        <w:tc>
          <w:tcPr>
            <w:tcW w:w="2520" w:type="dxa"/>
            <w:tcBorders>
              <w:lef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Cs w:val="20"/>
                <w:lang w:eastAsia="ru-RU"/>
              </w:rPr>
            </w:pPr>
          </w:p>
        </w:tc>
        <w:tc>
          <w:tcPr>
            <w:tcW w:w="32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Cs w:val="20"/>
                <w:lang w:eastAsia="ru-RU"/>
              </w:rPr>
            </w:pPr>
          </w:p>
        </w:tc>
        <w:tc>
          <w:tcPr>
            <w:tcW w:w="34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Cs w:val="20"/>
                <w:lang w:eastAsia="ru-RU"/>
              </w:rPr>
            </w:pPr>
          </w:p>
        </w:tc>
        <w:tc>
          <w:tcPr>
            <w:tcW w:w="2760" w:type="dxa"/>
            <w:gridSpan w:val="5"/>
            <w:tcBorders>
              <w:bottom w:val="single" w:sz="8" w:space="0" w:color="auto"/>
              <w:right w:val="single" w:sz="8" w:space="0" w:color="auto"/>
            </w:tcBorders>
            <w:shd w:val="clear" w:color="auto" w:fill="auto"/>
            <w:vAlign w:val="bottom"/>
          </w:tcPr>
          <w:p w:rsidR="001C553C" w:rsidRPr="001C553C" w:rsidRDefault="001C553C" w:rsidP="001C553C">
            <w:pPr>
              <w:spacing w:after="0" w:line="255" w:lineRule="exact"/>
              <w:rPr>
                <w:rFonts w:ascii="Times New Roman" w:eastAsia="Times New Roman" w:hAnsi="Times New Roman" w:cs="Arial"/>
                <w:b/>
                <w:sz w:val="24"/>
                <w:szCs w:val="20"/>
                <w:lang w:eastAsia="ru-RU"/>
              </w:rPr>
            </w:pPr>
            <w:r w:rsidRPr="001C553C">
              <w:rPr>
                <w:rFonts w:ascii="Times New Roman" w:eastAsia="Times New Roman" w:hAnsi="Times New Roman" w:cs="Arial"/>
                <w:b/>
                <w:sz w:val="24"/>
                <w:szCs w:val="20"/>
                <w:lang w:eastAsia="ru-RU"/>
              </w:rPr>
              <w:t>Начало учебного года</w:t>
            </w:r>
          </w:p>
        </w:tc>
        <w:tc>
          <w:tcPr>
            <w:tcW w:w="56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Cs w:val="20"/>
                <w:lang w:eastAsia="ru-RU"/>
              </w:rPr>
            </w:pPr>
          </w:p>
        </w:tc>
        <w:tc>
          <w:tcPr>
            <w:tcW w:w="2500" w:type="dxa"/>
            <w:gridSpan w:val="5"/>
            <w:tcBorders>
              <w:bottom w:val="single" w:sz="8" w:space="0" w:color="auto"/>
            </w:tcBorders>
            <w:shd w:val="clear" w:color="auto" w:fill="auto"/>
            <w:vAlign w:val="bottom"/>
          </w:tcPr>
          <w:p w:rsidR="001C553C" w:rsidRPr="001C553C" w:rsidRDefault="001C553C" w:rsidP="001C553C">
            <w:pPr>
              <w:spacing w:after="0" w:line="255" w:lineRule="exact"/>
              <w:jc w:val="center"/>
              <w:rPr>
                <w:rFonts w:ascii="Times New Roman" w:eastAsia="Times New Roman" w:hAnsi="Times New Roman" w:cs="Arial"/>
                <w:b/>
                <w:sz w:val="24"/>
                <w:szCs w:val="20"/>
                <w:lang w:eastAsia="ru-RU"/>
              </w:rPr>
            </w:pPr>
            <w:r w:rsidRPr="001C553C">
              <w:rPr>
                <w:rFonts w:ascii="Times New Roman" w:eastAsia="Times New Roman" w:hAnsi="Times New Roman" w:cs="Arial"/>
                <w:b/>
                <w:sz w:val="24"/>
                <w:szCs w:val="20"/>
                <w:lang w:eastAsia="ru-RU"/>
              </w:rPr>
              <w:t>Конец учебного года</w:t>
            </w:r>
          </w:p>
        </w:tc>
        <w:tc>
          <w:tcPr>
            <w:tcW w:w="60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Cs w:val="20"/>
                <w:lang w:eastAsia="ru-RU"/>
              </w:rPr>
            </w:pPr>
          </w:p>
        </w:tc>
      </w:tr>
      <w:tr w:rsidR="001C553C" w:rsidRPr="001C553C" w:rsidTr="001C553C">
        <w:trPr>
          <w:trHeight w:val="256"/>
        </w:trPr>
        <w:tc>
          <w:tcPr>
            <w:tcW w:w="2520" w:type="dxa"/>
            <w:tcBorders>
              <w:left w:val="single" w:sz="8" w:space="0" w:color="auto"/>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Cs w:val="20"/>
                <w:lang w:eastAsia="ru-RU"/>
              </w:rPr>
            </w:pPr>
          </w:p>
        </w:tc>
        <w:tc>
          <w:tcPr>
            <w:tcW w:w="32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Cs w:val="20"/>
                <w:lang w:eastAsia="ru-RU"/>
              </w:rPr>
            </w:pPr>
          </w:p>
        </w:tc>
        <w:tc>
          <w:tcPr>
            <w:tcW w:w="340" w:type="dxa"/>
            <w:tcBorders>
              <w:bottom w:val="single" w:sz="8" w:space="0" w:color="auto"/>
            </w:tcBorders>
            <w:shd w:val="clear" w:color="auto" w:fill="auto"/>
            <w:vAlign w:val="bottom"/>
          </w:tcPr>
          <w:p w:rsidR="001C553C" w:rsidRPr="001C553C" w:rsidRDefault="001C553C" w:rsidP="001C553C">
            <w:pPr>
              <w:spacing w:after="0" w:line="247" w:lineRule="exact"/>
              <w:jc w:val="center"/>
              <w:rPr>
                <w:rFonts w:ascii="Times New Roman" w:eastAsia="Times New Roman" w:hAnsi="Times New Roman" w:cs="Arial"/>
                <w:b/>
                <w:w w:val="99"/>
                <w:sz w:val="24"/>
                <w:szCs w:val="20"/>
                <w:lang w:eastAsia="ru-RU"/>
              </w:rPr>
            </w:pPr>
            <w:r w:rsidRPr="001C553C">
              <w:rPr>
                <w:rFonts w:ascii="Times New Roman" w:eastAsia="Times New Roman" w:hAnsi="Times New Roman" w:cs="Arial"/>
                <w:b/>
                <w:w w:val="99"/>
                <w:sz w:val="24"/>
                <w:szCs w:val="20"/>
                <w:lang w:eastAsia="ru-RU"/>
              </w:rPr>
              <w:t>1</w:t>
            </w:r>
          </w:p>
        </w:tc>
        <w:tc>
          <w:tcPr>
            <w:tcW w:w="26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Cs w:val="20"/>
                <w:lang w:eastAsia="ru-RU"/>
              </w:rPr>
            </w:pPr>
          </w:p>
        </w:tc>
        <w:tc>
          <w:tcPr>
            <w:tcW w:w="620" w:type="dxa"/>
            <w:tcBorders>
              <w:bottom w:val="single" w:sz="8" w:space="0" w:color="auto"/>
              <w:right w:val="single" w:sz="8" w:space="0" w:color="auto"/>
            </w:tcBorders>
            <w:shd w:val="clear" w:color="auto" w:fill="auto"/>
            <w:vAlign w:val="bottom"/>
          </w:tcPr>
          <w:p w:rsidR="001C553C" w:rsidRPr="001C553C" w:rsidRDefault="001C553C" w:rsidP="001C553C">
            <w:pPr>
              <w:spacing w:after="0" w:line="247" w:lineRule="exact"/>
              <w:jc w:val="center"/>
              <w:rPr>
                <w:rFonts w:ascii="Times New Roman" w:eastAsia="Times New Roman" w:hAnsi="Times New Roman" w:cs="Arial"/>
                <w:b/>
                <w:w w:val="99"/>
                <w:sz w:val="24"/>
                <w:szCs w:val="20"/>
                <w:lang w:eastAsia="ru-RU"/>
              </w:rPr>
            </w:pPr>
            <w:r w:rsidRPr="001C553C">
              <w:rPr>
                <w:rFonts w:ascii="Times New Roman" w:eastAsia="Times New Roman" w:hAnsi="Times New Roman" w:cs="Arial"/>
                <w:b/>
                <w:w w:val="99"/>
                <w:sz w:val="24"/>
                <w:szCs w:val="20"/>
                <w:lang w:eastAsia="ru-RU"/>
              </w:rPr>
              <w:t>2</w:t>
            </w:r>
          </w:p>
        </w:tc>
        <w:tc>
          <w:tcPr>
            <w:tcW w:w="600" w:type="dxa"/>
            <w:tcBorders>
              <w:bottom w:val="single" w:sz="8" w:space="0" w:color="auto"/>
              <w:right w:val="single" w:sz="8" w:space="0" w:color="auto"/>
            </w:tcBorders>
            <w:shd w:val="clear" w:color="auto" w:fill="auto"/>
            <w:vAlign w:val="bottom"/>
          </w:tcPr>
          <w:p w:rsidR="001C553C" w:rsidRPr="001C553C" w:rsidRDefault="001C553C" w:rsidP="001C553C">
            <w:pPr>
              <w:spacing w:after="0" w:line="247" w:lineRule="exact"/>
              <w:jc w:val="center"/>
              <w:rPr>
                <w:rFonts w:ascii="Times New Roman" w:eastAsia="Times New Roman" w:hAnsi="Times New Roman" w:cs="Arial"/>
                <w:b/>
                <w:w w:val="99"/>
                <w:sz w:val="24"/>
                <w:szCs w:val="20"/>
                <w:lang w:eastAsia="ru-RU"/>
              </w:rPr>
            </w:pPr>
            <w:r w:rsidRPr="001C553C">
              <w:rPr>
                <w:rFonts w:ascii="Times New Roman" w:eastAsia="Times New Roman" w:hAnsi="Times New Roman" w:cs="Arial"/>
                <w:b/>
                <w:w w:val="99"/>
                <w:sz w:val="24"/>
                <w:szCs w:val="20"/>
                <w:lang w:eastAsia="ru-RU"/>
              </w:rPr>
              <w:t>3</w:t>
            </w:r>
          </w:p>
        </w:tc>
        <w:tc>
          <w:tcPr>
            <w:tcW w:w="660" w:type="dxa"/>
            <w:tcBorders>
              <w:bottom w:val="single" w:sz="8" w:space="0" w:color="auto"/>
              <w:right w:val="single" w:sz="8" w:space="0" w:color="auto"/>
            </w:tcBorders>
            <w:shd w:val="clear" w:color="auto" w:fill="auto"/>
            <w:vAlign w:val="bottom"/>
          </w:tcPr>
          <w:p w:rsidR="001C553C" w:rsidRPr="001C553C" w:rsidRDefault="001C553C" w:rsidP="001C553C">
            <w:pPr>
              <w:spacing w:after="0" w:line="247" w:lineRule="exact"/>
              <w:jc w:val="center"/>
              <w:rPr>
                <w:rFonts w:ascii="Times New Roman" w:eastAsia="Times New Roman" w:hAnsi="Times New Roman" w:cs="Arial"/>
                <w:b/>
                <w:w w:val="99"/>
                <w:sz w:val="24"/>
                <w:szCs w:val="20"/>
                <w:lang w:eastAsia="ru-RU"/>
              </w:rPr>
            </w:pPr>
            <w:r w:rsidRPr="001C553C">
              <w:rPr>
                <w:rFonts w:ascii="Times New Roman" w:eastAsia="Times New Roman" w:hAnsi="Times New Roman" w:cs="Arial"/>
                <w:b/>
                <w:w w:val="99"/>
                <w:sz w:val="24"/>
                <w:szCs w:val="20"/>
                <w:lang w:eastAsia="ru-RU"/>
              </w:rPr>
              <w:t>4</w:t>
            </w:r>
          </w:p>
        </w:tc>
        <w:tc>
          <w:tcPr>
            <w:tcW w:w="620" w:type="dxa"/>
            <w:tcBorders>
              <w:bottom w:val="single" w:sz="8" w:space="0" w:color="auto"/>
              <w:right w:val="single" w:sz="8" w:space="0" w:color="auto"/>
            </w:tcBorders>
            <w:shd w:val="clear" w:color="auto" w:fill="auto"/>
            <w:vAlign w:val="bottom"/>
          </w:tcPr>
          <w:p w:rsidR="001C553C" w:rsidRPr="001C553C" w:rsidRDefault="001C553C" w:rsidP="001C553C">
            <w:pPr>
              <w:spacing w:after="0" w:line="247" w:lineRule="exact"/>
              <w:jc w:val="center"/>
              <w:rPr>
                <w:rFonts w:ascii="Times New Roman" w:eastAsia="Times New Roman" w:hAnsi="Times New Roman" w:cs="Arial"/>
                <w:b/>
                <w:w w:val="99"/>
                <w:sz w:val="24"/>
                <w:szCs w:val="20"/>
                <w:lang w:eastAsia="ru-RU"/>
              </w:rPr>
            </w:pPr>
            <w:r w:rsidRPr="001C553C">
              <w:rPr>
                <w:rFonts w:ascii="Times New Roman" w:eastAsia="Times New Roman" w:hAnsi="Times New Roman" w:cs="Arial"/>
                <w:b/>
                <w:w w:val="99"/>
                <w:sz w:val="24"/>
                <w:szCs w:val="20"/>
                <w:lang w:eastAsia="ru-RU"/>
              </w:rPr>
              <w:t>5</w:t>
            </w:r>
          </w:p>
        </w:tc>
        <w:tc>
          <w:tcPr>
            <w:tcW w:w="560" w:type="dxa"/>
            <w:tcBorders>
              <w:bottom w:val="single" w:sz="8" w:space="0" w:color="auto"/>
            </w:tcBorders>
            <w:shd w:val="clear" w:color="auto" w:fill="auto"/>
            <w:vAlign w:val="bottom"/>
          </w:tcPr>
          <w:p w:rsidR="001C553C" w:rsidRPr="001C553C" w:rsidRDefault="001C553C" w:rsidP="001C553C">
            <w:pPr>
              <w:spacing w:after="0" w:line="247" w:lineRule="exact"/>
              <w:jc w:val="center"/>
              <w:rPr>
                <w:rFonts w:ascii="Times New Roman" w:eastAsia="Times New Roman" w:hAnsi="Times New Roman" w:cs="Arial"/>
                <w:b/>
                <w:w w:val="99"/>
                <w:sz w:val="24"/>
                <w:szCs w:val="20"/>
                <w:lang w:eastAsia="ru-RU"/>
              </w:rPr>
            </w:pPr>
            <w:r w:rsidRPr="001C553C">
              <w:rPr>
                <w:rFonts w:ascii="Times New Roman" w:eastAsia="Times New Roman" w:hAnsi="Times New Roman" w:cs="Arial"/>
                <w:b/>
                <w:w w:val="99"/>
                <w:sz w:val="24"/>
                <w:szCs w:val="20"/>
                <w:lang w:eastAsia="ru-RU"/>
              </w:rPr>
              <w:t>1</w:t>
            </w:r>
          </w:p>
        </w:tc>
        <w:tc>
          <w:tcPr>
            <w:tcW w:w="16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Cs w:val="20"/>
                <w:lang w:eastAsia="ru-RU"/>
              </w:rPr>
            </w:pPr>
          </w:p>
        </w:tc>
        <w:tc>
          <w:tcPr>
            <w:tcW w:w="740" w:type="dxa"/>
            <w:tcBorders>
              <w:bottom w:val="single" w:sz="8" w:space="0" w:color="auto"/>
              <w:right w:val="single" w:sz="8" w:space="0" w:color="auto"/>
            </w:tcBorders>
            <w:shd w:val="clear" w:color="auto" w:fill="auto"/>
            <w:vAlign w:val="bottom"/>
          </w:tcPr>
          <w:p w:rsidR="001C553C" w:rsidRPr="001C553C" w:rsidRDefault="001C553C" w:rsidP="001C553C">
            <w:pPr>
              <w:spacing w:after="0" w:line="247" w:lineRule="exact"/>
              <w:jc w:val="center"/>
              <w:rPr>
                <w:rFonts w:ascii="Times New Roman" w:eastAsia="Times New Roman" w:hAnsi="Times New Roman" w:cs="Arial"/>
                <w:b/>
                <w:w w:val="99"/>
                <w:sz w:val="24"/>
                <w:szCs w:val="20"/>
                <w:lang w:eastAsia="ru-RU"/>
              </w:rPr>
            </w:pPr>
            <w:r w:rsidRPr="001C553C">
              <w:rPr>
                <w:rFonts w:ascii="Times New Roman" w:eastAsia="Times New Roman" w:hAnsi="Times New Roman" w:cs="Arial"/>
                <w:b/>
                <w:w w:val="99"/>
                <w:sz w:val="24"/>
                <w:szCs w:val="20"/>
                <w:lang w:eastAsia="ru-RU"/>
              </w:rPr>
              <w:t>2</w:t>
            </w:r>
          </w:p>
        </w:tc>
        <w:tc>
          <w:tcPr>
            <w:tcW w:w="740" w:type="dxa"/>
            <w:tcBorders>
              <w:bottom w:val="single" w:sz="8" w:space="0" w:color="auto"/>
              <w:right w:val="single" w:sz="8" w:space="0" w:color="auto"/>
            </w:tcBorders>
            <w:shd w:val="clear" w:color="auto" w:fill="auto"/>
            <w:vAlign w:val="bottom"/>
          </w:tcPr>
          <w:p w:rsidR="001C553C" w:rsidRPr="001C553C" w:rsidRDefault="001C553C" w:rsidP="001C553C">
            <w:pPr>
              <w:spacing w:after="0" w:line="247" w:lineRule="exact"/>
              <w:jc w:val="center"/>
              <w:rPr>
                <w:rFonts w:ascii="Times New Roman" w:eastAsia="Times New Roman" w:hAnsi="Times New Roman" w:cs="Arial"/>
                <w:b/>
                <w:w w:val="99"/>
                <w:sz w:val="24"/>
                <w:szCs w:val="20"/>
                <w:lang w:eastAsia="ru-RU"/>
              </w:rPr>
            </w:pPr>
            <w:r w:rsidRPr="001C553C">
              <w:rPr>
                <w:rFonts w:ascii="Times New Roman" w:eastAsia="Times New Roman" w:hAnsi="Times New Roman" w:cs="Arial"/>
                <w:b/>
                <w:w w:val="99"/>
                <w:sz w:val="24"/>
                <w:szCs w:val="20"/>
                <w:lang w:eastAsia="ru-RU"/>
              </w:rPr>
              <w:t>3</w:t>
            </w:r>
          </w:p>
        </w:tc>
        <w:tc>
          <w:tcPr>
            <w:tcW w:w="740" w:type="dxa"/>
            <w:tcBorders>
              <w:bottom w:val="single" w:sz="8" w:space="0" w:color="auto"/>
              <w:right w:val="single" w:sz="8" w:space="0" w:color="auto"/>
            </w:tcBorders>
            <w:shd w:val="clear" w:color="auto" w:fill="auto"/>
            <w:vAlign w:val="bottom"/>
          </w:tcPr>
          <w:p w:rsidR="001C553C" w:rsidRPr="001C553C" w:rsidRDefault="001C553C" w:rsidP="001C553C">
            <w:pPr>
              <w:spacing w:after="0" w:line="247" w:lineRule="exact"/>
              <w:jc w:val="center"/>
              <w:rPr>
                <w:rFonts w:ascii="Times New Roman" w:eastAsia="Times New Roman" w:hAnsi="Times New Roman" w:cs="Arial"/>
                <w:b/>
                <w:w w:val="99"/>
                <w:sz w:val="24"/>
                <w:szCs w:val="20"/>
                <w:lang w:eastAsia="ru-RU"/>
              </w:rPr>
            </w:pPr>
            <w:r w:rsidRPr="001C553C">
              <w:rPr>
                <w:rFonts w:ascii="Times New Roman" w:eastAsia="Times New Roman" w:hAnsi="Times New Roman" w:cs="Arial"/>
                <w:b/>
                <w:w w:val="99"/>
                <w:sz w:val="24"/>
                <w:szCs w:val="20"/>
                <w:lang w:eastAsia="ru-RU"/>
              </w:rPr>
              <w:t>4</w:t>
            </w:r>
          </w:p>
        </w:tc>
        <w:tc>
          <w:tcPr>
            <w:tcW w:w="12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Cs w:val="20"/>
                <w:lang w:eastAsia="ru-RU"/>
              </w:rPr>
            </w:pPr>
          </w:p>
        </w:tc>
        <w:tc>
          <w:tcPr>
            <w:tcW w:w="600" w:type="dxa"/>
            <w:tcBorders>
              <w:bottom w:val="single" w:sz="8" w:space="0" w:color="auto"/>
              <w:right w:val="single" w:sz="8" w:space="0" w:color="auto"/>
            </w:tcBorders>
            <w:shd w:val="clear" w:color="auto" w:fill="auto"/>
            <w:vAlign w:val="bottom"/>
          </w:tcPr>
          <w:p w:rsidR="001C553C" w:rsidRPr="001C553C" w:rsidRDefault="001C553C" w:rsidP="001C553C">
            <w:pPr>
              <w:spacing w:after="0" w:line="247" w:lineRule="exact"/>
              <w:ind w:right="40"/>
              <w:jc w:val="center"/>
              <w:rPr>
                <w:rFonts w:ascii="Times New Roman" w:eastAsia="Times New Roman" w:hAnsi="Times New Roman" w:cs="Arial"/>
                <w:b/>
                <w:w w:val="99"/>
                <w:sz w:val="24"/>
                <w:szCs w:val="20"/>
                <w:lang w:eastAsia="ru-RU"/>
              </w:rPr>
            </w:pPr>
            <w:r w:rsidRPr="001C553C">
              <w:rPr>
                <w:rFonts w:ascii="Times New Roman" w:eastAsia="Times New Roman" w:hAnsi="Times New Roman" w:cs="Arial"/>
                <w:b/>
                <w:w w:val="99"/>
                <w:sz w:val="24"/>
                <w:szCs w:val="20"/>
                <w:lang w:eastAsia="ru-RU"/>
              </w:rPr>
              <w:t>5</w:t>
            </w:r>
          </w:p>
        </w:tc>
      </w:tr>
      <w:tr w:rsidR="001C553C" w:rsidRPr="001C553C" w:rsidTr="001C553C">
        <w:trPr>
          <w:trHeight w:val="258"/>
        </w:trPr>
        <w:tc>
          <w:tcPr>
            <w:tcW w:w="2520" w:type="dxa"/>
            <w:tcBorders>
              <w:left w:val="single" w:sz="8" w:space="0" w:color="auto"/>
            </w:tcBorders>
            <w:shd w:val="clear" w:color="auto" w:fill="auto"/>
            <w:vAlign w:val="bottom"/>
          </w:tcPr>
          <w:p w:rsidR="001C553C" w:rsidRPr="001C553C" w:rsidRDefault="001C553C" w:rsidP="001C553C">
            <w:pPr>
              <w:spacing w:after="0" w:line="258"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Художественно</w:t>
            </w:r>
          </w:p>
        </w:tc>
        <w:tc>
          <w:tcPr>
            <w:tcW w:w="320" w:type="dxa"/>
            <w:tcBorders>
              <w:right w:val="single" w:sz="8" w:space="0" w:color="auto"/>
            </w:tcBorders>
            <w:shd w:val="clear" w:color="auto" w:fill="auto"/>
            <w:vAlign w:val="bottom"/>
          </w:tcPr>
          <w:p w:rsidR="001C553C" w:rsidRPr="001C553C" w:rsidRDefault="001C553C" w:rsidP="001C553C">
            <w:pPr>
              <w:spacing w:after="0" w:line="250" w:lineRule="exact"/>
              <w:jc w:val="righ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w:t>
            </w:r>
          </w:p>
        </w:tc>
        <w:tc>
          <w:tcPr>
            <w:tcW w:w="340" w:type="dxa"/>
            <w:shd w:val="clear" w:color="auto" w:fill="auto"/>
            <w:vAlign w:val="bottom"/>
          </w:tcPr>
          <w:p w:rsidR="001C553C" w:rsidRPr="001C553C" w:rsidRDefault="001C553C" w:rsidP="001C553C">
            <w:pPr>
              <w:spacing w:after="0" w:line="250"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w:t>
            </w:r>
          </w:p>
        </w:tc>
        <w:tc>
          <w:tcPr>
            <w:tcW w:w="26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Cs w:val="20"/>
                <w:lang w:eastAsia="ru-RU"/>
              </w:rPr>
            </w:pPr>
          </w:p>
        </w:tc>
        <w:tc>
          <w:tcPr>
            <w:tcW w:w="620" w:type="dxa"/>
            <w:tcBorders>
              <w:right w:val="single" w:sz="8" w:space="0" w:color="auto"/>
            </w:tcBorders>
            <w:shd w:val="clear" w:color="auto" w:fill="auto"/>
            <w:vAlign w:val="bottom"/>
          </w:tcPr>
          <w:p w:rsidR="001C553C" w:rsidRPr="001C553C" w:rsidRDefault="001C553C" w:rsidP="001C553C">
            <w:pPr>
              <w:spacing w:after="0" w:line="250"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9</w:t>
            </w:r>
          </w:p>
        </w:tc>
        <w:tc>
          <w:tcPr>
            <w:tcW w:w="600" w:type="dxa"/>
            <w:tcBorders>
              <w:right w:val="single" w:sz="8" w:space="0" w:color="auto"/>
            </w:tcBorders>
            <w:shd w:val="clear" w:color="auto" w:fill="auto"/>
            <w:vAlign w:val="bottom"/>
          </w:tcPr>
          <w:p w:rsidR="001C553C" w:rsidRPr="001C553C" w:rsidRDefault="001C553C" w:rsidP="001C553C">
            <w:pPr>
              <w:spacing w:after="0" w:line="250"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40</w:t>
            </w:r>
          </w:p>
        </w:tc>
        <w:tc>
          <w:tcPr>
            <w:tcW w:w="660" w:type="dxa"/>
            <w:tcBorders>
              <w:right w:val="single" w:sz="8" w:space="0" w:color="auto"/>
            </w:tcBorders>
            <w:shd w:val="clear" w:color="auto" w:fill="auto"/>
            <w:vAlign w:val="bottom"/>
          </w:tcPr>
          <w:p w:rsidR="001C553C" w:rsidRPr="001C553C" w:rsidRDefault="001C553C" w:rsidP="001C553C">
            <w:pPr>
              <w:spacing w:after="0" w:line="250"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44</w:t>
            </w:r>
          </w:p>
        </w:tc>
        <w:tc>
          <w:tcPr>
            <w:tcW w:w="620" w:type="dxa"/>
            <w:tcBorders>
              <w:right w:val="single" w:sz="8" w:space="0" w:color="auto"/>
            </w:tcBorders>
            <w:shd w:val="clear" w:color="auto" w:fill="auto"/>
            <w:vAlign w:val="bottom"/>
          </w:tcPr>
          <w:p w:rsidR="001C553C" w:rsidRPr="001C553C" w:rsidRDefault="001C553C" w:rsidP="001C553C">
            <w:pPr>
              <w:spacing w:after="0" w:line="250"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7</w:t>
            </w:r>
          </w:p>
        </w:tc>
        <w:tc>
          <w:tcPr>
            <w:tcW w:w="560" w:type="dxa"/>
            <w:shd w:val="clear" w:color="auto" w:fill="auto"/>
            <w:vAlign w:val="bottom"/>
          </w:tcPr>
          <w:p w:rsidR="001C553C" w:rsidRPr="001C553C" w:rsidRDefault="001C553C" w:rsidP="001C553C">
            <w:pPr>
              <w:spacing w:after="0" w:line="250"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w:t>
            </w:r>
          </w:p>
        </w:tc>
        <w:tc>
          <w:tcPr>
            <w:tcW w:w="16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Cs w:val="20"/>
                <w:lang w:eastAsia="ru-RU"/>
              </w:rPr>
            </w:pPr>
          </w:p>
        </w:tc>
        <w:tc>
          <w:tcPr>
            <w:tcW w:w="740" w:type="dxa"/>
            <w:tcBorders>
              <w:right w:val="single" w:sz="8" w:space="0" w:color="auto"/>
            </w:tcBorders>
            <w:shd w:val="clear" w:color="auto" w:fill="auto"/>
            <w:vAlign w:val="bottom"/>
          </w:tcPr>
          <w:p w:rsidR="001C553C" w:rsidRPr="001C553C" w:rsidRDefault="001C553C" w:rsidP="001C553C">
            <w:pPr>
              <w:spacing w:after="0" w:line="250"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w:t>
            </w:r>
          </w:p>
        </w:tc>
        <w:tc>
          <w:tcPr>
            <w:tcW w:w="740" w:type="dxa"/>
            <w:tcBorders>
              <w:right w:val="single" w:sz="8" w:space="0" w:color="auto"/>
            </w:tcBorders>
            <w:shd w:val="clear" w:color="auto" w:fill="auto"/>
            <w:vAlign w:val="bottom"/>
          </w:tcPr>
          <w:p w:rsidR="001C553C" w:rsidRPr="001C553C" w:rsidRDefault="001C553C" w:rsidP="001C553C">
            <w:pPr>
              <w:spacing w:after="0" w:line="250"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15</w:t>
            </w:r>
          </w:p>
        </w:tc>
        <w:tc>
          <w:tcPr>
            <w:tcW w:w="740" w:type="dxa"/>
            <w:tcBorders>
              <w:right w:val="single" w:sz="8" w:space="0" w:color="auto"/>
            </w:tcBorders>
            <w:shd w:val="clear" w:color="auto" w:fill="auto"/>
            <w:vAlign w:val="bottom"/>
          </w:tcPr>
          <w:p w:rsidR="001C553C" w:rsidRPr="001C553C" w:rsidRDefault="001C553C" w:rsidP="001C553C">
            <w:pPr>
              <w:spacing w:after="0" w:line="250"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25</w:t>
            </w:r>
          </w:p>
        </w:tc>
        <w:tc>
          <w:tcPr>
            <w:tcW w:w="120" w:type="dxa"/>
            <w:shd w:val="clear" w:color="auto" w:fill="auto"/>
            <w:vAlign w:val="bottom"/>
          </w:tcPr>
          <w:p w:rsidR="001C553C" w:rsidRPr="001C553C" w:rsidRDefault="001C553C" w:rsidP="001C553C">
            <w:pPr>
              <w:spacing w:after="0" w:line="0" w:lineRule="atLeast"/>
              <w:rPr>
                <w:rFonts w:ascii="Times New Roman" w:eastAsia="Times New Roman" w:hAnsi="Times New Roman" w:cs="Arial"/>
                <w:szCs w:val="20"/>
                <w:lang w:eastAsia="ru-RU"/>
              </w:rPr>
            </w:pPr>
          </w:p>
        </w:tc>
        <w:tc>
          <w:tcPr>
            <w:tcW w:w="600" w:type="dxa"/>
            <w:tcBorders>
              <w:right w:val="single" w:sz="8" w:space="0" w:color="auto"/>
            </w:tcBorders>
            <w:shd w:val="clear" w:color="auto" w:fill="auto"/>
            <w:vAlign w:val="bottom"/>
          </w:tcPr>
          <w:p w:rsidR="001C553C" w:rsidRPr="001C553C" w:rsidRDefault="001C553C" w:rsidP="001C553C">
            <w:pPr>
              <w:spacing w:after="0" w:line="250" w:lineRule="exact"/>
              <w:ind w:right="40"/>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60</w:t>
            </w:r>
          </w:p>
        </w:tc>
      </w:tr>
      <w:tr w:rsidR="001C553C" w:rsidRPr="001C553C" w:rsidTr="001C553C">
        <w:trPr>
          <w:trHeight w:val="276"/>
        </w:trPr>
        <w:tc>
          <w:tcPr>
            <w:tcW w:w="2520" w:type="dxa"/>
            <w:tcBorders>
              <w:lef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эстетическое развитие</w:t>
            </w:r>
          </w:p>
        </w:tc>
        <w:tc>
          <w:tcPr>
            <w:tcW w:w="32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26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62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60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66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62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560" w:type="dxa"/>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16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74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74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74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60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r>
      <w:tr w:rsidR="001C553C" w:rsidRPr="001C553C" w:rsidTr="001C553C">
        <w:trPr>
          <w:trHeight w:val="108"/>
        </w:trPr>
        <w:tc>
          <w:tcPr>
            <w:tcW w:w="2520" w:type="dxa"/>
            <w:tcBorders>
              <w:left w:val="single" w:sz="8" w:space="0" w:color="auto"/>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9"/>
                <w:szCs w:val="20"/>
                <w:lang w:eastAsia="ru-RU"/>
              </w:rPr>
            </w:pPr>
          </w:p>
        </w:tc>
        <w:tc>
          <w:tcPr>
            <w:tcW w:w="32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9"/>
                <w:szCs w:val="20"/>
                <w:lang w:eastAsia="ru-RU"/>
              </w:rPr>
            </w:pPr>
          </w:p>
        </w:tc>
        <w:tc>
          <w:tcPr>
            <w:tcW w:w="34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9"/>
                <w:szCs w:val="20"/>
                <w:lang w:eastAsia="ru-RU"/>
              </w:rPr>
            </w:pPr>
          </w:p>
        </w:tc>
        <w:tc>
          <w:tcPr>
            <w:tcW w:w="26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9"/>
                <w:szCs w:val="20"/>
                <w:lang w:eastAsia="ru-RU"/>
              </w:rPr>
            </w:pPr>
          </w:p>
        </w:tc>
        <w:tc>
          <w:tcPr>
            <w:tcW w:w="62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9"/>
                <w:szCs w:val="20"/>
                <w:lang w:eastAsia="ru-RU"/>
              </w:rPr>
            </w:pPr>
          </w:p>
        </w:tc>
        <w:tc>
          <w:tcPr>
            <w:tcW w:w="60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9"/>
                <w:szCs w:val="20"/>
                <w:lang w:eastAsia="ru-RU"/>
              </w:rPr>
            </w:pPr>
          </w:p>
        </w:tc>
        <w:tc>
          <w:tcPr>
            <w:tcW w:w="66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9"/>
                <w:szCs w:val="20"/>
                <w:lang w:eastAsia="ru-RU"/>
              </w:rPr>
            </w:pPr>
          </w:p>
        </w:tc>
        <w:tc>
          <w:tcPr>
            <w:tcW w:w="62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9"/>
                <w:szCs w:val="20"/>
                <w:lang w:eastAsia="ru-RU"/>
              </w:rPr>
            </w:pPr>
          </w:p>
        </w:tc>
        <w:tc>
          <w:tcPr>
            <w:tcW w:w="56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9"/>
                <w:szCs w:val="20"/>
                <w:lang w:eastAsia="ru-RU"/>
              </w:rPr>
            </w:pPr>
          </w:p>
        </w:tc>
        <w:tc>
          <w:tcPr>
            <w:tcW w:w="16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9"/>
                <w:szCs w:val="20"/>
                <w:lang w:eastAsia="ru-RU"/>
              </w:rPr>
            </w:pPr>
          </w:p>
        </w:tc>
        <w:tc>
          <w:tcPr>
            <w:tcW w:w="74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9"/>
                <w:szCs w:val="20"/>
                <w:lang w:eastAsia="ru-RU"/>
              </w:rPr>
            </w:pPr>
          </w:p>
        </w:tc>
        <w:tc>
          <w:tcPr>
            <w:tcW w:w="74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9"/>
                <w:szCs w:val="20"/>
                <w:lang w:eastAsia="ru-RU"/>
              </w:rPr>
            </w:pPr>
          </w:p>
        </w:tc>
        <w:tc>
          <w:tcPr>
            <w:tcW w:w="74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9"/>
                <w:szCs w:val="20"/>
                <w:lang w:eastAsia="ru-RU"/>
              </w:rPr>
            </w:pPr>
          </w:p>
        </w:tc>
        <w:tc>
          <w:tcPr>
            <w:tcW w:w="12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9"/>
                <w:szCs w:val="20"/>
                <w:lang w:eastAsia="ru-RU"/>
              </w:rPr>
            </w:pPr>
          </w:p>
        </w:tc>
        <w:tc>
          <w:tcPr>
            <w:tcW w:w="60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9"/>
                <w:szCs w:val="20"/>
                <w:lang w:eastAsia="ru-RU"/>
              </w:rPr>
            </w:pPr>
          </w:p>
        </w:tc>
      </w:tr>
      <w:tr w:rsidR="001C553C" w:rsidRPr="001C553C" w:rsidTr="001C553C">
        <w:trPr>
          <w:trHeight w:val="251"/>
        </w:trPr>
        <w:tc>
          <w:tcPr>
            <w:tcW w:w="2520" w:type="dxa"/>
            <w:tcBorders>
              <w:left w:val="single" w:sz="8" w:space="0" w:color="auto"/>
            </w:tcBorders>
            <w:shd w:val="clear" w:color="auto" w:fill="auto"/>
            <w:vAlign w:val="bottom"/>
          </w:tcPr>
          <w:p w:rsidR="001C553C" w:rsidRPr="001C553C" w:rsidRDefault="001C553C" w:rsidP="001C553C">
            <w:pPr>
              <w:spacing w:after="0" w:line="251"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Физическое развитие</w:t>
            </w:r>
          </w:p>
        </w:tc>
        <w:tc>
          <w:tcPr>
            <w:tcW w:w="32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1"/>
                <w:szCs w:val="20"/>
                <w:lang w:eastAsia="ru-RU"/>
              </w:rPr>
            </w:pPr>
          </w:p>
        </w:tc>
        <w:tc>
          <w:tcPr>
            <w:tcW w:w="340" w:type="dxa"/>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w:t>
            </w:r>
          </w:p>
        </w:tc>
        <w:tc>
          <w:tcPr>
            <w:tcW w:w="26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1"/>
                <w:szCs w:val="20"/>
                <w:lang w:eastAsia="ru-RU"/>
              </w:rPr>
            </w:pPr>
          </w:p>
        </w:tc>
        <w:tc>
          <w:tcPr>
            <w:tcW w:w="62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w:t>
            </w:r>
          </w:p>
        </w:tc>
        <w:tc>
          <w:tcPr>
            <w:tcW w:w="60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37</w:t>
            </w:r>
          </w:p>
        </w:tc>
        <w:tc>
          <w:tcPr>
            <w:tcW w:w="66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47</w:t>
            </w:r>
          </w:p>
        </w:tc>
        <w:tc>
          <w:tcPr>
            <w:tcW w:w="62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16</w:t>
            </w:r>
          </w:p>
        </w:tc>
        <w:tc>
          <w:tcPr>
            <w:tcW w:w="560" w:type="dxa"/>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w:t>
            </w:r>
          </w:p>
        </w:tc>
        <w:tc>
          <w:tcPr>
            <w:tcW w:w="16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1"/>
                <w:szCs w:val="20"/>
                <w:lang w:eastAsia="ru-RU"/>
              </w:rPr>
            </w:pPr>
          </w:p>
        </w:tc>
        <w:tc>
          <w:tcPr>
            <w:tcW w:w="74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w:t>
            </w:r>
          </w:p>
        </w:tc>
        <w:tc>
          <w:tcPr>
            <w:tcW w:w="74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27</w:t>
            </w:r>
          </w:p>
        </w:tc>
        <w:tc>
          <w:tcPr>
            <w:tcW w:w="74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34</w:t>
            </w:r>
          </w:p>
        </w:tc>
        <w:tc>
          <w:tcPr>
            <w:tcW w:w="120" w:type="dxa"/>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1"/>
                <w:szCs w:val="20"/>
                <w:lang w:eastAsia="ru-RU"/>
              </w:rPr>
            </w:pPr>
          </w:p>
        </w:tc>
        <w:tc>
          <w:tcPr>
            <w:tcW w:w="600" w:type="dxa"/>
            <w:tcBorders>
              <w:right w:val="single" w:sz="8" w:space="0" w:color="auto"/>
            </w:tcBorders>
            <w:shd w:val="clear" w:color="auto" w:fill="auto"/>
            <w:vAlign w:val="bottom"/>
          </w:tcPr>
          <w:p w:rsidR="001C553C" w:rsidRPr="001C553C" w:rsidRDefault="001C553C" w:rsidP="001C553C">
            <w:pPr>
              <w:spacing w:after="0" w:line="243" w:lineRule="exact"/>
              <w:ind w:right="40"/>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39</w:t>
            </w:r>
          </w:p>
        </w:tc>
      </w:tr>
      <w:tr w:rsidR="001C553C" w:rsidRPr="001C553C" w:rsidTr="001C553C">
        <w:trPr>
          <w:trHeight w:val="51"/>
        </w:trPr>
        <w:tc>
          <w:tcPr>
            <w:tcW w:w="2840" w:type="dxa"/>
            <w:gridSpan w:val="2"/>
            <w:tcBorders>
              <w:left w:val="single" w:sz="8" w:space="0" w:color="auto"/>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34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26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62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60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66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62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56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16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74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74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74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12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60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r>
      <w:tr w:rsidR="001C553C" w:rsidRPr="001C553C" w:rsidTr="001C553C">
        <w:trPr>
          <w:trHeight w:val="251"/>
        </w:trPr>
        <w:tc>
          <w:tcPr>
            <w:tcW w:w="2840" w:type="dxa"/>
            <w:gridSpan w:val="2"/>
            <w:tcBorders>
              <w:left w:val="single" w:sz="8" w:space="0" w:color="auto"/>
              <w:right w:val="single" w:sz="8" w:space="0" w:color="auto"/>
            </w:tcBorders>
            <w:shd w:val="clear" w:color="auto" w:fill="auto"/>
            <w:vAlign w:val="bottom"/>
          </w:tcPr>
          <w:p w:rsidR="001C553C" w:rsidRPr="001C553C" w:rsidRDefault="001C553C" w:rsidP="001C553C">
            <w:pPr>
              <w:spacing w:after="0" w:line="251"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Познавательное развитие</w:t>
            </w:r>
          </w:p>
        </w:tc>
        <w:tc>
          <w:tcPr>
            <w:tcW w:w="340" w:type="dxa"/>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w:t>
            </w:r>
          </w:p>
        </w:tc>
        <w:tc>
          <w:tcPr>
            <w:tcW w:w="26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1"/>
                <w:szCs w:val="20"/>
                <w:lang w:eastAsia="ru-RU"/>
              </w:rPr>
            </w:pPr>
          </w:p>
        </w:tc>
        <w:tc>
          <w:tcPr>
            <w:tcW w:w="62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w:t>
            </w:r>
          </w:p>
        </w:tc>
        <w:tc>
          <w:tcPr>
            <w:tcW w:w="60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46</w:t>
            </w:r>
          </w:p>
        </w:tc>
        <w:tc>
          <w:tcPr>
            <w:tcW w:w="66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35</w:t>
            </w:r>
          </w:p>
        </w:tc>
        <w:tc>
          <w:tcPr>
            <w:tcW w:w="62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17</w:t>
            </w:r>
          </w:p>
        </w:tc>
        <w:tc>
          <w:tcPr>
            <w:tcW w:w="560" w:type="dxa"/>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w:t>
            </w:r>
          </w:p>
        </w:tc>
        <w:tc>
          <w:tcPr>
            <w:tcW w:w="16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1"/>
                <w:szCs w:val="20"/>
                <w:lang w:eastAsia="ru-RU"/>
              </w:rPr>
            </w:pPr>
          </w:p>
        </w:tc>
        <w:tc>
          <w:tcPr>
            <w:tcW w:w="74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w:t>
            </w:r>
          </w:p>
        </w:tc>
        <w:tc>
          <w:tcPr>
            <w:tcW w:w="74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20</w:t>
            </w:r>
          </w:p>
        </w:tc>
        <w:tc>
          <w:tcPr>
            <w:tcW w:w="74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31</w:t>
            </w:r>
          </w:p>
        </w:tc>
        <w:tc>
          <w:tcPr>
            <w:tcW w:w="120" w:type="dxa"/>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1"/>
                <w:szCs w:val="20"/>
                <w:lang w:eastAsia="ru-RU"/>
              </w:rPr>
            </w:pPr>
          </w:p>
        </w:tc>
        <w:tc>
          <w:tcPr>
            <w:tcW w:w="600" w:type="dxa"/>
            <w:tcBorders>
              <w:right w:val="single" w:sz="8" w:space="0" w:color="auto"/>
            </w:tcBorders>
            <w:shd w:val="clear" w:color="auto" w:fill="auto"/>
            <w:vAlign w:val="bottom"/>
          </w:tcPr>
          <w:p w:rsidR="001C553C" w:rsidRPr="001C553C" w:rsidRDefault="001C553C" w:rsidP="001C553C">
            <w:pPr>
              <w:spacing w:after="0" w:line="243" w:lineRule="exact"/>
              <w:ind w:right="40"/>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49</w:t>
            </w:r>
          </w:p>
        </w:tc>
      </w:tr>
      <w:tr w:rsidR="001C553C" w:rsidRPr="001C553C" w:rsidTr="001C553C">
        <w:trPr>
          <w:trHeight w:val="39"/>
        </w:trPr>
        <w:tc>
          <w:tcPr>
            <w:tcW w:w="2520" w:type="dxa"/>
            <w:tcBorders>
              <w:left w:val="single" w:sz="8" w:space="0" w:color="auto"/>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3"/>
                <w:szCs w:val="20"/>
                <w:lang w:eastAsia="ru-RU"/>
              </w:rPr>
            </w:pPr>
          </w:p>
        </w:tc>
        <w:tc>
          <w:tcPr>
            <w:tcW w:w="32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3"/>
                <w:szCs w:val="20"/>
                <w:lang w:eastAsia="ru-RU"/>
              </w:rPr>
            </w:pPr>
          </w:p>
        </w:tc>
        <w:tc>
          <w:tcPr>
            <w:tcW w:w="34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3"/>
                <w:szCs w:val="20"/>
                <w:lang w:eastAsia="ru-RU"/>
              </w:rPr>
            </w:pPr>
          </w:p>
        </w:tc>
        <w:tc>
          <w:tcPr>
            <w:tcW w:w="26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3"/>
                <w:szCs w:val="20"/>
                <w:lang w:eastAsia="ru-RU"/>
              </w:rPr>
            </w:pPr>
          </w:p>
        </w:tc>
        <w:tc>
          <w:tcPr>
            <w:tcW w:w="62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3"/>
                <w:szCs w:val="20"/>
                <w:lang w:eastAsia="ru-RU"/>
              </w:rPr>
            </w:pPr>
          </w:p>
        </w:tc>
        <w:tc>
          <w:tcPr>
            <w:tcW w:w="60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3"/>
                <w:szCs w:val="20"/>
                <w:lang w:eastAsia="ru-RU"/>
              </w:rPr>
            </w:pPr>
          </w:p>
        </w:tc>
        <w:tc>
          <w:tcPr>
            <w:tcW w:w="66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3"/>
                <w:szCs w:val="20"/>
                <w:lang w:eastAsia="ru-RU"/>
              </w:rPr>
            </w:pPr>
          </w:p>
        </w:tc>
        <w:tc>
          <w:tcPr>
            <w:tcW w:w="62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3"/>
                <w:szCs w:val="20"/>
                <w:lang w:eastAsia="ru-RU"/>
              </w:rPr>
            </w:pPr>
          </w:p>
        </w:tc>
        <w:tc>
          <w:tcPr>
            <w:tcW w:w="56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3"/>
                <w:szCs w:val="20"/>
                <w:lang w:eastAsia="ru-RU"/>
              </w:rPr>
            </w:pPr>
          </w:p>
        </w:tc>
        <w:tc>
          <w:tcPr>
            <w:tcW w:w="16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3"/>
                <w:szCs w:val="20"/>
                <w:lang w:eastAsia="ru-RU"/>
              </w:rPr>
            </w:pPr>
          </w:p>
        </w:tc>
        <w:tc>
          <w:tcPr>
            <w:tcW w:w="74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3"/>
                <w:szCs w:val="20"/>
                <w:lang w:eastAsia="ru-RU"/>
              </w:rPr>
            </w:pPr>
          </w:p>
        </w:tc>
        <w:tc>
          <w:tcPr>
            <w:tcW w:w="74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3"/>
                <w:szCs w:val="20"/>
                <w:lang w:eastAsia="ru-RU"/>
              </w:rPr>
            </w:pPr>
          </w:p>
        </w:tc>
        <w:tc>
          <w:tcPr>
            <w:tcW w:w="74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3"/>
                <w:szCs w:val="20"/>
                <w:lang w:eastAsia="ru-RU"/>
              </w:rPr>
            </w:pPr>
          </w:p>
        </w:tc>
        <w:tc>
          <w:tcPr>
            <w:tcW w:w="12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3"/>
                <w:szCs w:val="20"/>
                <w:lang w:eastAsia="ru-RU"/>
              </w:rPr>
            </w:pPr>
          </w:p>
        </w:tc>
        <w:tc>
          <w:tcPr>
            <w:tcW w:w="60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3"/>
                <w:szCs w:val="20"/>
                <w:lang w:eastAsia="ru-RU"/>
              </w:rPr>
            </w:pPr>
          </w:p>
        </w:tc>
      </w:tr>
      <w:tr w:rsidR="001C553C" w:rsidRPr="001C553C" w:rsidTr="001C553C">
        <w:trPr>
          <w:trHeight w:val="251"/>
        </w:trPr>
        <w:tc>
          <w:tcPr>
            <w:tcW w:w="2520" w:type="dxa"/>
            <w:tcBorders>
              <w:left w:val="single" w:sz="8" w:space="0" w:color="auto"/>
            </w:tcBorders>
            <w:shd w:val="clear" w:color="auto" w:fill="auto"/>
            <w:vAlign w:val="bottom"/>
          </w:tcPr>
          <w:p w:rsidR="001C553C" w:rsidRPr="001C553C" w:rsidRDefault="001C553C" w:rsidP="001C553C">
            <w:pPr>
              <w:spacing w:after="0" w:line="251"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Социально-</w:t>
            </w:r>
          </w:p>
        </w:tc>
        <w:tc>
          <w:tcPr>
            <w:tcW w:w="32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1"/>
                <w:szCs w:val="20"/>
                <w:lang w:eastAsia="ru-RU"/>
              </w:rPr>
            </w:pPr>
          </w:p>
        </w:tc>
        <w:tc>
          <w:tcPr>
            <w:tcW w:w="340" w:type="dxa"/>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w:t>
            </w:r>
          </w:p>
        </w:tc>
        <w:tc>
          <w:tcPr>
            <w:tcW w:w="26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1"/>
                <w:szCs w:val="20"/>
                <w:lang w:eastAsia="ru-RU"/>
              </w:rPr>
            </w:pPr>
          </w:p>
        </w:tc>
        <w:tc>
          <w:tcPr>
            <w:tcW w:w="62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w:t>
            </w:r>
          </w:p>
        </w:tc>
        <w:tc>
          <w:tcPr>
            <w:tcW w:w="60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36</w:t>
            </w:r>
          </w:p>
        </w:tc>
        <w:tc>
          <w:tcPr>
            <w:tcW w:w="66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42</w:t>
            </w:r>
          </w:p>
        </w:tc>
        <w:tc>
          <w:tcPr>
            <w:tcW w:w="62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20</w:t>
            </w:r>
          </w:p>
        </w:tc>
        <w:tc>
          <w:tcPr>
            <w:tcW w:w="560" w:type="dxa"/>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w:t>
            </w:r>
          </w:p>
        </w:tc>
        <w:tc>
          <w:tcPr>
            <w:tcW w:w="16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1"/>
                <w:szCs w:val="20"/>
                <w:lang w:eastAsia="ru-RU"/>
              </w:rPr>
            </w:pPr>
          </w:p>
        </w:tc>
        <w:tc>
          <w:tcPr>
            <w:tcW w:w="74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w:t>
            </w:r>
          </w:p>
        </w:tc>
        <w:tc>
          <w:tcPr>
            <w:tcW w:w="74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7</w:t>
            </w:r>
          </w:p>
        </w:tc>
        <w:tc>
          <w:tcPr>
            <w:tcW w:w="74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42</w:t>
            </w:r>
          </w:p>
        </w:tc>
        <w:tc>
          <w:tcPr>
            <w:tcW w:w="120" w:type="dxa"/>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1"/>
                <w:szCs w:val="20"/>
                <w:lang w:eastAsia="ru-RU"/>
              </w:rPr>
            </w:pPr>
          </w:p>
        </w:tc>
        <w:tc>
          <w:tcPr>
            <w:tcW w:w="600" w:type="dxa"/>
            <w:tcBorders>
              <w:right w:val="single" w:sz="8" w:space="0" w:color="auto"/>
            </w:tcBorders>
            <w:shd w:val="clear" w:color="auto" w:fill="auto"/>
            <w:vAlign w:val="bottom"/>
          </w:tcPr>
          <w:p w:rsidR="001C553C" w:rsidRPr="001C553C" w:rsidRDefault="001C553C" w:rsidP="001C553C">
            <w:pPr>
              <w:spacing w:after="0" w:line="243" w:lineRule="exact"/>
              <w:ind w:right="40"/>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51</w:t>
            </w:r>
          </w:p>
        </w:tc>
      </w:tr>
      <w:tr w:rsidR="001C553C" w:rsidRPr="001C553C" w:rsidTr="001C553C">
        <w:trPr>
          <w:trHeight w:val="276"/>
        </w:trPr>
        <w:tc>
          <w:tcPr>
            <w:tcW w:w="2520" w:type="dxa"/>
            <w:tcBorders>
              <w:lef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коммуникативное</w:t>
            </w:r>
          </w:p>
        </w:tc>
        <w:tc>
          <w:tcPr>
            <w:tcW w:w="32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26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62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60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66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62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560" w:type="dxa"/>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16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74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74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74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60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r>
      <w:tr w:rsidR="001C553C" w:rsidRPr="001C553C" w:rsidTr="001C553C">
        <w:trPr>
          <w:trHeight w:val="276"/>
        </w:trPr>
        <w:tc>
          <w:tcPr>
            <w:tcW w:w="2520" w:type="dxa"/>
            <w:tcBorders>
              <w:lef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развитие</w:t>
            </w:r>
          </w:p>
        </w:tc>
        <w:tc>
          <w:tcPr>
            <w:tcW w:w="32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26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62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60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66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62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560" w:type="dxa"/>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16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74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74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74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120" w:type="dxa"/>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60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r>
      <w:tr w:rsidR="001C553C" w:rsidRPr="001C553C" w:rsidTr="001C553C">
        <w:trPr>
          <w:trHeight w:val="149"/>
        </w:trPr>
        <w:tc>
          <w:tcPr>
            <w:tcW w:w="2520" w:type="dxa"/>
            <w:tcBorders>
              <w:left w:val="single" w:sz="8" w:space="0" w:color="auto"/>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12"/>
                <w:szCs w:val="20"/>
                <w:lang w:eastAsia="ru-RU"/>
              </w:rPr>
            </w:pPr>
          </w:p>
        </w:tc>
        <w:tc>
          <w:tcPr>
            <w:tcW w:w="32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12"/>
                <w:szCs w:val="20"/>
                <w:lang w:eastAsia="ru-RU"/>
              </w:rPr>
            </w:pPr>
          </w:p>
        </w:tc>
        <w:tc>
          <w:tcPr>
            <w:tcW w:w="34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12"/>
                <w:szCs w:val="20"/>
                <w:lang w:eastAsia="ru-RU"/>
              </w:rPr>
            </w:pPr>
          </w:p>
        </w:tc>
        <w:tc>
          <w:tcPr>
            <w:tcW w:w="26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12"/>
                <w:szCs w:val="20"/>
                <w:lang w:eastAsia="ru-RU"/>
              </w:rPr>
            </w:pPr>
          </w:p>
        </w:tc>
        <w:tc>
          <w:tcPr>
            <w:tcW w:w="62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12"/>
                <w:szCs w:val="20"/>
                <w:lang w:eastAsia="ru-RU"/>
              </w:rPr>
            </w:pPr>
          </w:p>
        </w:tc>
        <w:tc>
          <w:tcPr>
            <w:tcW w:w="60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12"/>
                <w:szCs w:val="20"/>
                <w:lang w:eastAsia="ru-RU"/>
              </w:rPr>
            </w:pPr>
          </w:p>
        </w:tc>
        <w:tc>
          <w:tcPr>
            <w:tcW w:w="66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12"/>
                <w:szCs w:val="20"/>
                <w:lang w:eastAsia="ru-RU"/>
              </w:rPr>
            </w:pPr>
          </w:p>
        </w:tc>
        <w:tc>
          <w:tcPr>
            <w:tcW w:w="62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12"/>
                <w:szCs w:val="20"/>
                <w:lang w:eastAsia="ru-RU"/>
              </w:rPr>
            </w:pPr>
          </w:p>
        </w:tc>
        <w:tc>
          <w:tcPr>
            <w:tcW w:w="56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12"/>
                <w:szCs w:val="20"/>
                <w:lang w:eastAsia="ru-RU"/>
              </w:rPr>
            </w:pPr>
          </w:p>
        </w:tc>
        <w:tc>
          <w:tcPr>
            <w:tcW w:w="16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12"/>
                <w:szCs w:val="20"/>
                <w:lang w:eastAsia="ru-RU"/>
              </w:rPr>
            </w:pPr>
          </w:p>
        </w:tc>
        <w:tc>
          <w:tcPr>
            <w:tcW w:w="74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12"/>
                <w:szCs w:val="20"/>
                <w:lang w:eastAsia="ru-RU"/>
              </w:rPr>
            </w:pPr>
          </w:p>
        </w:tc>
        <w:tc>
          <w:tcPr>
            <w:tcW w:w="74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12"/>
                <w:szCs w:val="20"/>
                <w:lang w:eastAsia="ru-RU"/>
              </w:rPr>
            </w:pPr>
          </w:p>
        </w:tc>
        <w:tc>
          <w:tcPr>
            <w:tcW w:w="74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12"/>
                <w:szCs w:val="20"/>
                <w:lang w:eastAsia="ru-RU"/>
              </w:rPr>
            </w:pPr>
          </w:p>
        </w:tc>
        <w:tc>
          <w:tcPr>
            <w:tcW w:w="12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12"/>
                <w:szCs w:val="20"/>
                <w:lang w:eastAsia="ru-RU"/>
              </w:rPr>
            </w:pPr>
          </w:p>
        </w:tc>
        <w:tc>
          <w:tcPr>
            <w:tcW w:w="60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12"/>
                <w:szCs w:val="20"/>
                <w:lang w:eastAsia="ru-RU"/>
              </w:rPr>
            </w:pPr>
          </w:p>
        </w:tc>
      </w:tr>
      <w:tr w:rsidR="001C553C" w:rsidRPr="001C553C" w:rsidTr="001C553C">
        <w:trPr>
          <w:trHeight w:val="251"/>
        </w:trPr>
        <w:tc>
          <w:tcPr>
            <w:tcW w:w="2520" w:type="dxa"/>
            <w:tcBorders>
              <w:left w:val="single" w:sz="8" w:space="0" w:color="auto"/>
            </w:tcBorders>
            <w:shd w:val="clear" w:color="auto" w:fill="auto"/>
            <w:vAlign w:val="bottom"/>
          </w:tcPr>
          <w:p w:rsidR="001C553C" w:rsidRPr="001C553C" w:rsidRDefault="001C553C" w:rsidP="001C553C">
            <w:pPr>
              <w:spacing w:after="0" w:line="251" w:lineRule="exac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Речевое развитие</w:t>
            </w:r>
          </w:p>
        </w:tc>
        <w:tc>
          <w:tcPr>
            <w:tcW w:w="32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1"/>
                <w:szCs w:val="20"/>
                <w:lang w:eastAsia="ru-RU"/>
              </w:rPr>
            </w:pPr>
          </w:p>
        </w:tc>
        <w:tc>
          <w:tcPr>
            <w:tcW w:w="340" w:type="dxa"/>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w:t>
            </w:r>
          </w:p>
        </w:tc>
        <w:tc>
          <w:tcPr>
            <w:tcW w:w="26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1"/>
                <w:szCs w:val="20"/>
                <w:lang w:eastAsia="ru-RU"/>
              </w:rPr>
            </w:pPr>
          </w:p>
        </w:tc>
        <w:tc>
          <w:tcPr>
            <w:tcW w:w="62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6</w:t>
            </w:r>
          </w:p>
        </w:tc>
        <w:tc>
          <w:tcPr>
            <w:tcW w:w="60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47</w:t>
            </w:r>
          </w:p>
        </w:tc>
        <w:tc>
          <w:tcPr>
            <w:tcW w:w="66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30</w:t>
            </w:r>
          </w:p>
        </w:tc>
        <w:tc>
          <w:tcPr>
            <w:tcW w:w="62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17</w:t>
            </w:r>
          </w:p>
        </w:tc>
        <w:tc>
          <w:tcPr>
            <w:tcW w:w="560" w:type="dxa"/>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w:t>
            </w:r>
          </w:p>
        </w:tc>
        <w:tc>
          <w:tcPr>
            <w:tcW w:w="16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1"/>
                <w:szCs w:val="20"/>
                <w:lang w:eastAsia="ru-RU"/>
              </w:rPr>
            </w:pPr>
          </w:p>
        </w:tc>
        <w:tc>
          <w:tcPr>
            <w:tcW w:w="74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w:t>
            </w:r>
          </w:p>
        </w:tc>
        <w:tc>
          <w:tcPr>
            <w:tcW w:w="74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21</w:t>
            </w:r>
          </w:p>
        </w:tc>
        <w:tc>
          <w:tcPr>
            <w:tcW w:w="740" w:type="dxa"/>
            <w:tcBorders>
              <w:right w:val="single" w:sz="8" w:space="0" w:color="auto"/>
            </w:tcBorders>
            <w:shd w:val="clear" w:color="auto" w:fill="auto"/>
            <w:vAlign w:val="bottom"/>
          </w:tcPr>
          <w:p w:rsidR="001C553C" w:rsidRPr="001C553C" w:rsidRDefault="001C553C" w:rsidP="001C553C">
            <w:pPr>
              <w:spacing w:after="0" w:line="243" w:lineRule="exact"/>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42</w:t>
            </w:r>
          </w:p>
        </w:tc>
        <w:tc>
          <w:tcPr>
            <w:tcW w:w="120" w:type="dxa"/>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1"/>
                <w:szCs w:val="20"/>
                <w:lang w:eastAsia="ru-RU"/>
              </w:rPr>
            </w:pPr>
          </w:p>
        </w:tc>
        <w:tc>
          <w:tcPr>
            <w:tcW w:w="600" w:type="dxa"/>
            <w:tcBorders>
              <w:right w:val="single" w:sz="8" w:space="0" w:color="auto"/>
            </w:tcBorders>
            <w:shd w:val="clear" w:color="auto" w:fill="auto"/>
            <w:vAlign w:val="bottom"/>
          </w:tcPr>
          <w:p w:rsidR="001C553C" w:rsidRPr="001C553C" w:rsidRDefault="001C553C" w:rsidP="001C553C">
            <w:pPr>
              <w:spacing w:after="0" w:line="243" w:lineRule="exact"/>
              <w:ind w:right="40"/>
              <w:jc w:val="center"/>
              <w:rPr>
                <w:rFonts w:ascii="Times New Roman" w:eastAsia="Times New Roman" w:hAnsi="Times New Roman" w:cs="Arial"/>
                <w:w w:val="99"/>
                <w:sz w:val="24"/>
                <w:szCs w:val="20"/>
                <w:lang w:eastAsia="ru-RU"/>
              </w:rPr>
            </w:pPr>
            <w:r w:rsidRPr="001C553C">
              <w:rPr>
                <w:rFonts w:ascii="Times New Roman" w:eastAsia="Times New Roman" w:hAnsi="Times New Roman" w:cs="Arial"/>
                <w:w w:val="99"/>
                <w:sz w:val="24"/>
                <w:szCs w:val="20"/>
                <w:lang w:eastAsia="ru-RU"/>
              </w:rPr>
              <w:t>37</w:t>
            </w:r>
          </w:p>
        </w:tc>
      </w:tr>
      <w:tr w:rsidR="001C553C" w:rsidRPr="001C553C" w:rsidTr="001C553C">
        <w:trPr>
          <w:trHeight w:val="53"/>
        </w:trPr>
        <w:tc>
          <w:tcPr>
            <w:tcW w:w="2520" w:type="dxa"/>
            <w:tcBorders>
              <w:left w:val="single" w:sz="8" w:space="0" w:color="auto"/>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32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34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26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62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60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66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62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56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16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74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74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74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120" w:type="dxa"/>
            <w:tcBorders>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c>
          <w:tcPr>
            <w:tcW w:w="60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4"/>
                <w:szCs w:val="20"/>
                <w:lang w:eastAsia="ru-RU"/>
              </w:rPr>
            </w:pPr>
          </w:p>
        </w:tc>
      </w:tr>
    </w:tbl>
    <w:p w:rsidR="001C553C" w:rsidRPr="001C553C" w:rsidRDefault="001C553C" w:rsidP="001C553C">
      <w:pPr>
        <w:spacing w:after="0" w:line="330" w:lineRule="exact"/>
        <w:rPr>
          <w:rFonts w:ascii="Times New Roman" w:eastAsia="Times New Roman" w:hAnsi="Times New Roman" w:cs="Arial"/>
          <w:sz w:val="20"/>
          <w:szCs w:val="20"/>
          <w:lang w:eastAsia="ru-RU"/>
        </w:rPr>
      </w:pPr>
    </w:p>
    <w:p w:rsidR="001C553C" w:rsidRPr="001C553C" w:rsidRDefault="001C553C" w:rsidP="001C553C">
      <w:pPr>
        <w:spacing w:after="0" w:line="232" w:lineRule="auto"/>
        <w:ind w:right="120"/>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 xml:space="preserve">Анализ результатов показывает, что ситуация развития детей в детском саду соответствует возрастным нормам. Положительной результативности способствовало построение </w:t>
      </w:r>
      <w:proofErr w:type="spellStart"/>
      <w:r w:rsidRPr="001C553C">
        <w:rPr>
          <w:rFonts w:ascii="Times New Roman" w:eastAsia="Times New Roman" w:hAnsi="Times New Roman" w:cs="Arial"/>
          <w:sz w:val="24"/>
          <w:szCs w:val="20"/>
          <w:lang w:eastAsia="ru-RU"/>
        </w:rPr>
        <w:t>воспитательно</w:t>
      </w:r>
      <w:proofErr w:type="spellEnd"/>
      <w:r w:rsidRPr="001C553C">
        <w:rPr>
          <w:rFonts w:ascii="Times New Roman" w:eastAsia="Times New Roman" w:hAnsi="Times New Roman" w:cs="Arial"/>
          <w:sz w:val="24"/>
          <w:szCs w:val="20"/>
          <w:lang w:eastAsia="ru-RU"/>
        </w:rPr>
        <w:t>-образовательного процесса в МАДОУ на основе комплексно-тематического планирования с учётом возрастных и гендерных особенностей воспитанников, которое охватывает все области развития дошкольников через совместную деятельность педагогов с детьми в ходе режимных моментов и самостоятельную деятельность детей.</w:t>
      </w:r>
    </w:p>
    <w:p w:rsidR="001C553C" w:rsidRPr="001C553C" w:rsidRDefault="001C553C" w:rsidP="001C553C">
      <w:pPr>
        <w:spacing w:after="0" w:line="343" w:lineRule="exact"/>
        <w:rPr>
          <w:rFonts w:ascii="Times New Roman" w:eastAsia="Times New Roman" w:hAnsi="Times New Roman" w:cs="Arial"/>
          <w:sz w:val="20"/>
          <w:szCs w:val="20"/>
          <w:lang w:eastAsia="ru-RU"/>
        </w:rPr>
      </w:pPr>
    </w:p>
    <w:p w:rsidR="001C553C" w:rsidRPr="001C553C" w:rsidRDefault="001C553C" w:rsidP="001C553C">
      <w:pPr>
        <w:spacing w:after="0" w:line="214" w:lineRule="auto"/>
        <w:ind w:right="120"/>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Наибольшее количество выборов ситуации успеха отмечены в образовательных областях «Физическое развитие», «Познавательное развитие».</w:t>
      </w:r>
    </w:p>
    <w:p w:rsidR="001C553C" w:rsidRPr="001C553C" w:rsidRDefault="001C553C" w:rsidP="001C553C">
      <w:pPr>
        <w:spacing w:after="0" w:line="350" w:lineRule="exact"/>
        <w:rPr>
          <w:rFonts w:ascii="Times New Roman" w:eastAsia="Times New Roman" w:hAnsi="Times New Roman" w:cs="Arial"/>
          <w:sz w:val="20"/>
          <w:szCs w:val="20"/>
          <w:lang w:eastAsia="ru-RU"/>
        </w:rPr>
      </w:pPr>
    </w:p>
    <w:p w:rsidR="001C553C" w:rsidRPr="001C553C" w:rsidRDefault="001C553C" w:rsidP="001C553C">
      <w:pPr>
        <w:spacing w:after="0" w:line="212" w:lineRule="auto"/>
        <w:ind w:right="140"/>
        <w:rPr>
          <w:rFonts w:ascii="Times New Roman" w:eastAsia="Times New Roman" w:hAnsi="Times New Roman" w:cs="Arial"/>
          <w:b/>
          <w:sz w:val="24"/>
          <w:szCs w:val="20"/>
          <w:lang w:eastAsia="ru-RU"/>
        </w:rPr>
      </w:pPr>
      <w:r w:rsidRPr="001C553C">
        <w:rPr>
          <w:rFonts w:ascii="Times New Roman" w:eastAsia="Times New Roman" w:hAnsi="Times New Roman" w:cs="Arial"/>
          <w:b/>
          <w:sz w:val="24"/>
          <w:szCs w:val="20"/>
          <w:lang w:eastAsia="ru-RU"/>
        </w:rPr>
        <w:t>Мониторинг степени адаптации детей к условиям детского сада проводится в период приёма детей в детский сад, в группу раннего возраста с июня по сентябрь.</w:t>
      </w:r>
    </w:p>
    <w:p w:rsidR="001C553C" w:rsidRPr="001C553C" w:rsidRDefault="001C553C" w:rsidP="001C553C">
      <w:pPr>
        <w:spacing w:after="0" w:line="275" w:lineRule="exact"/>
        <w:rPr>
          <w:rFonts w:ascii="Times New Roman" w:eastAsia="Times New Roman" w:hAnsi="Times New Roman" w:cs="Arial"/>
          <w:sz w:val="20"/>
          <w:szCs w:val="20"/>
          <w:lang w:eastAsia="ru-RU"/>
        </w:rPr>
      </w:pPr>
    </w:p>
    <w:p w:rsidR="001C553C" w:rsidRPr="001C553C" w:rsidRDefault="001C553C" w:rsidP="001C553C">
      <w:pPr>
        <w:spacing w:after="0" w:line="0" w:lineRule="atLeas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Положительная результативность по адаптации детей к детскому саду достигнута за счёт:</w:t>
      </w:r>
    </w:p>
    <w:p w:rsidR="001C553C" w:rsidRDefault="001C553C" w:rsidP="001C553C">
      <w:pPr>
        <w:spacing w:after="0" w:line="0" w:lineRule="atLeast"/>
        <w:rPr>
          <w:rFonts w:ascii="Times New Roman" w:eastAsia="Times New Roman" w:hAnsi="Times New Roman" w:cs="Arial"/>
          <w:sz w:val="24"/>
          <w:szCs w:val="20"/>
          <w:lang w:eastAsia="ru-RU"/>
        </w:rPr>
      </w:pPr>
    </w:p>
    <w:p w:rsidR="001C553C" w:rsidRPr="001C553C" w:rsidRDefault="001C553C" w:rsidP="001C553C">
      <w:pPr>
        <w:numPr>
          <w:ilvl w:val="0"/>
          <w:numId w:val="42"/>
        </w:numPr>
        <w:tabs>
          <w:tab w:val="left" w:pos="840"/>
        </w:tabs>
        <w:spacing w:after="0" w:line="214" w:lineRule="auto"/>
        <w:ind w:left="840" w:hanging="358"/>
        <w:jc w:val="both"/>
        <w:rPr>
          <w:rFonts w:ascii="Symbol" w:eastAsia="Symbol" w:hAnsi="Symbol" w:cs="Arial"/>
          <w:sz w:val="20"/>
          <w:szCs w:val="20"/>
          <w:lang w:eastAsia="ru-RU"/>
        </w:rPr>
      </w:pPr>
      <w:bookmarkStart w:id="9" w:name="page21"/>
      <w:bookmarkEnd w:id="9"/>
      <w:r w:rsidRPr="001C553C">
        <w:rPr>
          <w:rFonts w:ascii="Times New Roman" w:eastAsia="Times New Roman" w:hAnsi="Times New Roman" w:cs="Arial"/>
          <w:sz w:val="24"/>
          <w:szCs w:val="20"/>
          <w:lang w:eastAsia="ru-RU"/>
        </w:rPr>
        <w:t>планирования воспитателями работы в адаптационный период на основе игровой деятельности,</w:t>
      </w:r>
    </w:p>
    <w:p w:rsidR="001C553C" w:rsidRPr="001C553C" w:rsidRDefault="001C553C" w:rsidP="001C553C">
      <w:pPr>
        <w:spacing w:after="0" w:line="59" w:lineRule="exact"/>
        <w:rPr>
          <w:rFonts w:ascii="Symbol" w:eastAsia="Symbol" w:hAnsi="Symbol" w:cs="Arial"/>
          <w:sz w:val="20"/>
          <w:szCs w:val="20"/>
          <w:lang w:eastAsia="ru-RU"/>
        </w:rPr>
      </w:pPr>
    </w:p>
    <w:p w:rsidR="001C553C" w:rsidRPr="001C553C" w:rsidRDefault="001C553C" w:rsidP="001C553C">
      <w:pPr>
        <w:numPr>
          <w:ilvl w:val="0"/>
          <w:numId w:val="42"/>
        </w:numPr>
        <w:tabs>
          <w:tab w:val="left" w:pos="840"/>
        </w:tabs>
        <w:spacing w:after="0" w:line="229" w:lineRule="auto"/>
        <w:ind w:left="840" w:hanging="358"/>
        <w:jc w:val="both"/>
        <w:rPr>
          <w:rFonts w:ascii="Symbol" w:eastAsia="Symbol" w:hAnsi="Symbol" w:cs="Arial"/>
          <w:sz w:val="20"/>
          <w:szCs w:val="20"/>
          <w:lang w:eastAsia="ru-RU"/>
        </w:rPr>
      </w:pPr>
      <w:r w:rsidRPr="001C553C">
        <w:rPr>
          <w:rFonts w:ascii="Times New Roman" w:eastAsia="Times New Roman" w:hAnsi="Times New Roman" w:cs="Arial"/>
          <w:sz w:val="24"/>
          <w:szCs w:val="20"/>
          <w:lang w:eastAsia="ru-RU"/>
        </w:rPr>
        <w:t xml:space="preserve">предварительного консультирования родителей перед приёмом детей в детский сад, ознакомление родителей через памятку с перечнем мероприятий, </w:t>
      </w:r>
      <w:r w:rsidRPr="001C553C">
        <w:rPr>
          <w:rFonts w:ascii="Times New Roman" w:eastAsia="Times New Roman" w:hAnsi="Times New Roman" w:cs="Arial"/>
          <w:sz w:val="24"/>
          <w:szCs w:val="20"/>
          <w:lang w:eastAsia="ru-RU"/>
        </w:rPr>
        <w:lastRenderedPageBreak/>
        <w:t>способствующих более быстрому привыканию детей к детскому саду, информационную листовку с содержанием адаптационно-оздоровительных мероприятий,</w:t>
      </w:r>
    </w:p>
    <w:p w:rsidR="001C553C" w:rsidRPr="001C553C" w:rsidRDefault="001C553C" w:rsidP="001C553C">
      <w:pPr>
        <w:spacing w:after="0" w:line="63" w:lineRule="exact"/>
        <w:rPr>
          <w:rFonts w:ascii="Symbol" w:eastAsia="Symbol" w:hAnsi="Symbol" w:cs="Arial"/>
          <w:sz w:val="20"/>
          <w:szCs w:val="20"/>
          <w:lang w:eastAsia="ru-RU"/>
        </w:rPr>
      </w:pPr>
    </w:p>
    <w:p w:rsidR="001C553C" w:rsidRPr="001C553C" w:rsidRDefault="001C553C" w:rsidP="001C553C">
      <w:pPr>
        <w:numPr>
          <w:ilvl w:val="0"/>
          <w:numId w:val="42"/>
        </w:numPr>
        <w:tabs>
          <w:tab w:val="left" w:pos="840"/>
        </w:tabs>
        <w:spacing w:after="0" w:line="214" w:lineRule="auto"/>
        <w:ind w:left="840" w:hanging="358"/>
        <w:jc w:val="both"/>
        <w:rPr>
          <w:rFonts w:ascii="Symbol" w:eastAsia="Symbol" w:hAnsi="Symbol" w:cs="Arial"/>
          <w:sz w:val="20"/>
          <w:szCs w:val="20"/>
          <w:lang w:eastAsia="ru-RU"/>
        </w:rPr>
      </w:pPr>
      <w:r w:rsidRPr="001C553C">
        <w:rPr>
          <w:rFonts w:ascii="Times New Roman" w:eastAsia="Times New Roman" w:hAnsi="Times New Roman" w:cs="Arial"/>
          <w:sz w:val="24"/>
          <w:szCs w:val="20"/>
          <w:lang w:eastAsia="ru-RU"/>
        </w:rPr>
        <w:t>продуман алгоритм приёма детей с учётом психофизических особенностей каждого ребёнка.</w:t>
      </w:r>
    </w:p>
    <w:p w:rsidR="001C553C" w:rsidRPr="001C553C" w:rsidRDefault="001C553C" w:rsidP="001C553C">
      <w:pPr>
        <w:spacing w:after="0" w:line="5" w:lineRule="exact"/>
        <w:rPr>
          <w:rFonts w:ascii="Symbol" w:eastAsia="Symbol" w:hAnsi="Symbol" w:cs="Arial"/>
          <w:sz w:val="20"/>
          <w:szCs w:val="20"/>
          <w:lang w:eastAsia="ru-RU"/>
        </w:rPr>
      </w:pPr>
    </w:p>
    <w:p w:rsidR="001C553C" w:rsidRPr="001C553C" w:rsidRDefault="001C553C" w:rsidP="001C553C">
      <w:pPr>
        <w:spacing w:after="0" w:line="0" w:lineRule="atLeast"/>
        <w:jc w:val="both"/>
        <w:rPr>
          <w:rFonts w:ascii="Times New Roman" w:eastAsia="Times New Roman" w:hAnsi="Times New Roman" w:cs="Arial"/>
          <w:b/>
          <w:sz w:val="24"/>
          <w:szCs w:val="20"/>
          <w:lang w:eastAsia="ru-RU"/>
        </w:rPr>
      </w:pPr>
      <w:r w:rsidRPr="001C553C">
        <w:rPr>
          <w:rFonts w:ascii="Times New Roman" w:eastAsia="Times New Roman" w:hAnsi="Times New Roman" w:cs="Arial"/>
          <w:b/>
          <w:sz w:val="24"/>
          <w:szCs w:val="20"/>
          <w:lang w:eastAsia="ru-RU"/>
        </w:rPr>
        <w:t>X. Результативность деятельности ДОУ</w:t>
      </w:r>
    </w:p>
    <w:p w:rsidR="001C553C" w:rsidRPr="001C553C" w:rsidRDefault="001C553C" w:rsidP="001C553C">
      <w:pPr>
        <w:spacing w:after="0" w:line="331" w:lineRule="exact"/>
        <w:rPr>
          <w:rFonts w:ascii="Times New Roman" w:eastAsia="Times New Roman" w:hAnsi="Times New Roman" w:cs="Arial"/>
          <w:sz w:val="20"/>
          <w:szCs w:val="20"/>
          <w:lang w:eastAsia="ru-RU"/>
        </w:rPr>
      </w:pPr>
    </w:p>
    <w:p w:rsidR="001C553C" w:rsidRPr="001C553C" w:rsidRDefault="001C553C" w:rsidP="001C553C">
      <w:pPr>
        <w:spacing w:after="0" w:line="214" w:lineRule="auto"/>
        <w:ind w:right="60"/>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Показателем работы детского сада являются выпускники. Мониторинг уровня подготовки выпускников к обучению в школе включает в себя:</w:t>
      </w:r>
    </w:p>
    <w:p w:rsidR="001C553C" w:rsidRPr="001C553C" w:rsidRDefault="001C553C" w:rsidP="001C553C">
      <w:pPr>
        <w:numPr>
          <w:ilvl w:val="0"/>
          <w:numId w:val="43"/>
        </w:numPr>
        <w:tabs>
          <w:tab w:val="left" w:pos="840"/>
        </w:tabs>
        <w:spacing w:after="0" w:line="0" w:lineRule="atLeast"/>
        <w:ind w:left="840" w:hanging="358"/>
        <w:jc w:val="both"/>
        <w:rPr>
          <w:rFonts w:ascii="Symbol" w:eastAsia="Symbol" w:hAnsi="Symbol" w:cs="Arial"/>
          <w:sz w:val="20"/>
          <w:szCs w:val="20"/>
          <w:lang w:eastAsia="ru-RU"/>
        </w:rPr>
      </w:pPr>
      <w:r w:rsidRPr="001C553C">
        <w:rPr>
          <w:rFonts w:ascii="Times New Roman" w:eastAsia="Times New Roman" w:hAnsi="Times New Roman" w:cs="Arial"/>
          <w:sz w:val="24"/>
          <w:szCs w:val="20"/>
          <w:lang w:eastAsia="ru-RU"/>
        </w:rPr>
        <w:t>уровень освоения программного материала детьми подготовительной группы,</w:t>
      </w:r>
    </w:p>
    <w:p w:rsidR="001C553C" w:rsidRPr="001C553C" w:rsidRDefault="001C553C" w:rsidP="001C553C">
      <w:pPr>
        <w:numPr>
          <w:ilvl w:val="0"/>
          <w:numId w:val="43"/>
        </w:numPr>
        <w:tabs>
          <w:tab w:val="left" w:pos="840"/>
        </w:tabs>
        <w:spacing w:after="0" w:line="0" w:lineRule="atLeast"/>
        <w:ind w:left="840" w:hanging="358"/>
        <w:jc w:val="both"/>
        <w:rPr>
          <w:rFonts w:ascii="Symbol" w:eastAsia="Symbol" w:hAnsi="Symbol" w:cs="Arial"/>
          <w:sz w:val="20"/>
          <w:szCs w:val="20"/>
          <w:lang w:eastAsia="ru-RU"/>
        </w:rPr>
      </w:pPr>
      <w:r w:rsidRPr="001C553C">
        <w:rPr>
          <w:rFonts w:ascii="Times New Roman" w:eastAsia="Times New Roman" w:hAnsi="Times New Roman" w:cs="Arial"/>
          <w:sz w:val="24"/>
          <w:szCs w:val="20"/>
          <w:lang w:eastAsia="ru-RU"/>
        </w:rPr>
        <w:t>уровень психологической готовности выпускников к обучению в школе,</w:t>
      </w:r>
    </w:p>
    <w:p w:rsidR="001C553C" w:rsidRPr="001C553C" w:rsidRDefault="001C553C" w:rsidP="001C553C">
      <w:pPr>
        <w:numPr>
          <w:ilvl w:val="0"/>
          <w:numId w:val="43"/>
        </w:numPr>
        <w:tabs>
          <w:tab w:val="left" w:pos="840"/>
        </w:tabs>
        <w:spacing w:after="0" w:line="0" w:lineRule="atLeast"/>
        <w:ind w:left="840" w:hanging="358"/>
        <w:jc w:val="both"/>
        <w:rPr>
          <w:rFonts w:ascii="Symbol" w:eastAsia="Symbol" w:hAnsi="Symbol" w:cs="Arial"/>
          <w:sz w:val="20"/>
          <w:szCs w:val="20"/>
          <w:lang w:eastAsia="ru-RU"/>
        </w:rPr>
      </w:pPr>
      <w:r w:rsidRPr="001C553C">
        <w:rPr>
          <w:rFonts w:ascii="Times New Roman" w:eastAsia="Times New Roman" w:hAnsi="Times New Roman" w:cs="Arial"/>
          <w:sz w:val="24"/>
          <w:szCs w:val="20"/>
          <w:lang w:eastAsia="ru-RU"/>
        </w:rPr>
        <w:t xml:space="preserve">уровень </w:t>
      </w:r>
      <w:proofErr w:type="spellStart"/>
      <w:r w:rsidRPr="001C553C">
        <w:rPr>
          <w:rFonts w:ascii="Times New Roman" w:eastAsia="Times New Roman" w:hAnsi="Times New Roman" w:cs="Arial"/>
          <w:sz w:val="24"/>
          <w:szCs w:val="20"/>
          <w:lang w:eastAsia="ru-RU"/>
        </w:rPr>
        <w:t>сформированности</w:t>
      </w:r>
      <w:proofErr w:type="spellEnd"/>
      <w:r w:rsidRPr="001C553C">
        <w:rPr>
          <w:rFonts w:ascii="Times New Roman" w:eastAsia="Times New Roman" w:hAnsi="Times New Roman" w:cs="Arial"/>
          <w:sz w:val="24"/>
          <w:szCs w:val="20"/>
          <w:lang w:eastAsia="ru-RU"/>
        </w:rPr>
        <w:t xml:space="preserve"> интегративных качеств выпускников.</w:t>
      </w:r>
    </w:p>
    <w:p w:rsidR="001C553C" w:rsidRPr="001C553C" w:rsidRDefault="001C553C" w:rsidP="001C553C">
      <w:pPr>
        <w:spacing w:after="0" w:line="335" w:lineRule="exact"/>
        <w:rPr>
          <w:rFonts w:ascii="Times New Roman" w:eastAsia="Times New Roman" w:hAnsi="Times New Roman" w:cs="Arial"/>
          <w:sz w:val="20"/>
          <w:szCs w:val="20"/>
          <w:lang w:eastAsia="ru-RU"/>
        </w:rPr>
      </w:pPr>
    </w:p>
    <w:p w:rsidR="001C553C" w:rsidRPr="001C553C" w:rsidRDefault="001C553C" w:rsidP="001C553C">
      <w:pPr>
        <w:spacing w:after="0" w:line="214" w:lineRule="auto"/>
        <w:ind w:right="2280"/>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Результаты мониторинга уровня подготовки выпускников 201</w:t>
      </w:r>
      <w:r w:rsidR="00F639CE">
        <w:rPr>
          <w:rFonts w:ascii="Times New Roman" w:eastAsia="Times New Roman" w:hAnsi="Times New Roman" w:cs="Arial"/>
          <w:sz w:val="24"/>
          <w:szCs w:val="20"/>
          <w:lang w:eastAsia="ru-RU"/>
        </w:rPr>
        <w:t>6</w:t>
      </w:r>
      <w:r w:rsidRPr="001C553C">
        <w:rPr>
          <w:rFonts w:ascii="Times New Roman" w:eastAsia="Times New Roman" w:hAnsi="Times New Roman" w:cs="Arial"/>
          <w:sz w:val="24"/>
          <w:szCs w:val="20"/>
          <w:lang w:eastAsia="ru-RU"/>
        </w:rPr>
        <w:t xml:space="preserve"> года. Анализ результатов показал, что:</w:t>
      </w:r>
    </w:p>
    <w:p w:rsidR="001C553C" w:rsidRPr="001C553C" w:rsidRDefault="001C553C" w:rsidP="001C553C">
      <w:pPr>
        <w:spacing w:after="0" w:line="60" w:lineRule="exact"/>
        <w:rPr>
          <w:rFonts w:ascii="Times New Roman" w:eastAsia="Times New Roman" w:hAnsi="Times New Roman" w:cs="Arial"/>
          <w:sz w:val="20"/>
          <w:szCs w:val="20"/>
          <w:lang w:eastAsia="ru-RU"/>
        </w:rPr>
      </w:pPr>
    </w:p>
    <w:p w:rsidR="001C553C" w:rsidRPr="001C553C" w:rsidRDefault="001C553C" w:rsidP="001C553C">
      <w:pPr>
        <w:numPr>
          <w:ilvl w:val="1"/>
          <w:numId w:val="44"/>
        </w:numPr>
        <w:tabs>
          <w:tab w:val="left" w:pos="840"/>
        </w:tabs>
        <w:spacing w:after="0" w:line="227" w:lineRule="auto"/>
        <w:ind w:left="840" w:hanging="358"/>
        <w:jc w:val="both"/>
        <w:rPr>
          <w:rFonts w:ascii="Symbol" w:eastAsia="Symbol" w:hAnsi="Symbol" w:cs="Arial"/>
          <w:sz w:val="20"/>
          <w:szCs w:val="20"/>
          <w:lang w:eastAsia="ru-RU"/>
        </w:rPr>
      </w:pPr>
      <w:r w:rsidRPr="001C553C">
        <w:rPr>
          <w:rFonts w:ascii="Times New Roman" w:eastAsia="Times New Roman" w:hAnsi="Times New Roman" w:cs="Arial"/>
          <w:sz w:val="24"/>
          <w:szCs w:val="20"/>
          <w:lang w:eastAsia="ru-RU"/>
        </w:rPr>
        <w:t>Показатели уровня освоения выпускниками программного материала в норме. Высокие результаты дети показали по образовательным областям Физическое развитие, Познавательное развитие, Социально-коммуникативное, Художественно-эстетическое.</w:t>
      </w:r>
    </w:p>
    <w:p w:rsidR="001C553C" w:rsidRPr="001C553C" w:rsidRDefault="001C553C" w:rsidP="001C553C">
      <w:pPr>
        <w:spacing w:after="0" w:line="59" w:lineRule="exact"/>
        <w:rPr>
          <w:rFonts w:ascii="Symbol" w:eastAsia="Symbol" w:hAnsi="Symbol" w:cs="Arial"/>
          <w:sz w:val="20"/>
          <w:szCs w:val="20"/>
          <w:lang w:eastAsia="ru-RU"/>
        </w:rPr>
      </w:pPr>
    </w:p>
    <w:p w:rsidR="001C553C" w:rsidRPr="001C553C" w:rsidRDefault="001C553C" w:rsidP="001C553C">
      <w:pPr>
        <w:numPr>
          <w:ilvl w:val="1"/>
          <w:numId w:val="44"/>
        </w:numPr>
        <w:tabs>
          <w:tab w:val="left" w:pos="840"/>
        </w:tabs>
        <w:spacing w:after="0" w:line="214" w:lineRule="auto"/>
        <w:ind w:left="840" w:hanging="358"/>
        <w:jc w:val="both"/>
        <w:rPr>
          <w:rFonts w:ascii="Symbol" w:eastAsia="Symbol" w:hAnsi="Symbol" w:cs="Arial"/>
          <w:sz w:val="20"/>
          <w:szCs w:val="20"/>
          <w:lang w:eastAsia="ru-RU"/>
        </w:rPr>
      </w:pPr>
      <w:r w:rsidRPr="001C553C">
        <w:rPr>
          <w:rFonts w:ascii="Times New Roman" w:eastAsia="Times New Roman" w:hAnsi="Times New Roman" w:cs="Arial"/>
          <w:sz w:val="24"/>
          <w:szCs w:val="20"/>
          <w:lang w:eastAsia="ru-RU"/>
        </w:rPr>
        <w:t>Показатели уровня психологической готовности к школе на уровне предыдущих учебных годов. У детей сформирована внутренняя позиция будущего школьника.</w:t>
      </w:r>
    </w:p>
    <w:p w:rsidR="001C553C" w:rsidRPr="001C553C" w:rsidRDefault="001C553C" w:rsidP="001C553C">
      <w:pPr>
        <w:spacing w:after="0" w:line="59" w:lineRule="exact"/>
        <w:rPr>
          <w:rFonts w:ascii="Symbol" w:eastAsia="Symbol" w:hAnsi="Symbol" w:cs="Arial"/>
          <w:sz w:val="20"/>
          <w:szCs w:val="20"/>
          <w:lang w:eastAsia="ru-RU"/>
        </w:rPr>
      </w:pPr>
    </w:p>
    <w:p w:rsidR="001C553C" w:rsidRPr="001C553C" w:rsidRDefault="001C553C" w:rsidP="001C553C">
      <w:pPr>
        <w:numPr>
          <w:ilvl w:val="1"/>
          <w:numId w:val="44"/>
        </w:numPr>
        <w:tabs>
          <w:tab w:val="left" w:pos="840"/>
        </w:tabs>
        <w:spacing w:after="0" w:line="214" w:lineRule="auto"/>
        <w:ind w:left="840" w:hanging="358"/>
        <w:jc w:val="both"/>
        <w:rPr>
          <w:rFonts w:ascii="Symbol" w:eastAsia="Symbol" w:hAnsi="Symbol" w:cs="Arial"/>
          <w:sz w:val="20"/>
          <w:szCs w:val="20"/>
          <w:lang w:eastAsia="ru-RU"/>
        </w:rPr>
      </w:pPr>
      <w:r w:rsidRPr="001C553C">
        <w:rPr>
          <w:rFonts w:ascii="Times New Roman" w:eastAsia="Times New Roman" w:hAnsi="Times New Roman" w:cs="Arial"/>
          <w:sz w:val="24"/>
          <w:szCs w:val="20"/>
          <w:lang w:eastAsia="ru-RU"/>
        </w:rPr>
        <w:t xml:space="preserve">Мониторинг </w:t>
      </w:r>
      <w:proofErr w:type="spellStart"/>
      <w:r w:rsidRPr="001C553C">
        <w:rPr>
          <w:rFonts w:ascii="Times New Roman" w:eastAsia="Times New Roman" w:hAnsi="Times New Roman" w:cs="Arial"/>
          <w:sz w:val="24"/>
          <w:szCs w:val="20"/>
          <w:lang w:eastAsia="ru-RU"/>
        </w:rPr>
        <w:t>сформированности</w:t>
      </w:r>
      <w:proofErr w:type="spellEnd"/>
      <w:r w:rsidRPr="001C553C">
        <w:rPr>
          <w:rFonts w:ascii="Times New Roman" w:eastAsia="Times New Roman" w:hAnsi="Times New Roman" w:cs="Arial"/>
          <w:sz w:val="24"/>
          <w:szCs w:val="20"/>
          <w:lang w:eastAsia="ru-RU"/>
        </w:rPr>
        <w:t xml:space="preserve"> интегративных качеств выпускников введён с этого учебного года на основании требований ФГОС.</w:t>
      </w:r>
    </w:p>
    <w:p w:rsidR="001C553C" w:rsidRPr="001C553C" w:rsidRDefault="001C553C" w:rsidP="001C553C">
      <w:pPr>
        <w:numPr>
          <w:ilvl w:val="1"/>
          <w:numId w:val="44"/>
        </w:numPr>
        <w:tabs>
          <w:tab w:val="left" w:pos="840"/>
        </w:tabs>
        <w:spacing w:after="0" w:line="0" w:lineRule="atLeast"/>
        <w:ind w:left="840" w:hanging="358"/>
        <w:jc w:val="both"/>
        <w:rPr>
          <w:rFonts w:ascii="Symbol" w:eastAsia="Symbol" w:hAnsi="Symbol" w:cs="Arial"/>
          <w:sz w:val="20"/>
          <w:szCs w:val="20"/>
          <w:lang w:eastAsia="ru-RU"/>
        </w:rPr>
      </w:pPr>
      <w:r w:rsidRPr="001C553C">
        <w:rPr>
          <w:rFonts w:ascii="Times New Roman" w:eastAsia="Times New Roman" w:hAnsi="Times New Roman" w:cs="Arial"/>
          <w:sz w:val="24"/>
          <w:szCs w:val="20"/>
          <w:lang w:eastAsia="ru-RU"/>
        </w:rPr>
        <w:t>Высокие уровневые показатели интегративных качеств:</w:t>
      </w:r>
    </w:p>
    <w:p w:rsidR="001C553C" w:rsidRPr="001C553C" w:rsidRDefault="001C553C" w:rsidP="001C553C">
      <w:pPr>
        <w:spacing w:after="0" w:line="59" w:lineRule="exact"/>
        <w:rPr>
          <w:rFonts w:ascii="Symbol" w:eastAsia="Symbol" w:hAnsi="Symbol" w:cs="Arial"/>
          <w:sz w:val="20"/>
          <w:szCs w:val="20"/>
          <w:lang w:eastAsia="ru-RU"/>
        </w:rPr>
      </w:pPr>
    </w:p>
    <w:p w:rsidR="001C553C" w:rsidRPr="001C553C" w:rsidRDefault="001C553C" w:rsidP="001C553C">
      <w:pPr>
        <w:numPr>
          <w:ilvl w:val="3"/>
          <w:numId w:val="44"/>
        </w:numPr>
        <w:tabs>
          <w:tab w:val="left" w:pos="1166"/>
        </w:tabs>
        <w:spacing w:after="0" w:line="214" w:lineRule="auto"/>
        <w:ind w:left="840" w:firstLine="2"/>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 xml:space="preserve">физически </w:t>
      </w:r>
      <w:proofErr w:type="gramStart"/>
      <w:r w:rsidRPr="001C553C">
        <w:rPr>
          <w:rFonts w:ascii="Times New Roman" w:eastAsia="Times New Roman" w:hAnsi="Times New Roman" w:cs="Arial"/>
          <w:sz w:val="24"/>
          <w:szCs w:val="20"/>
          <w:lang w:eastAsia="ru-RU"/>
        </w:rPr>
        <w:t>развитый</w:t>
      </w:r>
      <w:proofErr w:type="gramEnd"/>
      <w:r w:rsidRPr="001C553C">
        <w:rPr>
          <w:rFonts w:ascii="Times New Roman" w:eastAsia="Times New Roman" w:hAnsi="Times New Roman" w:cs="Arial"/>
          <w:sz w:val="24"/>
          <w:szCs w:val="20"/>
          <w:lang w:eastAsia="ru-RU"/>
        </w:rPr>
        <w:t>, овладевший основными культурно-гигиеническими навыками,</w:t>
      </w:r>
    </w:p>
    <w:p w:rsidR="001C553C" w:rsidRPr="001C553C" w:rsidRDefault="001C553C" w:rsidP="001C553C">
      <w:pPr>
        <w:spacing w:after="0" w:line="59" w:lineRule="exact"/>
        <w:rPr>
          <w:rFonts w:ascii="Times New Roman" w:eastAsia="Times New Roman" w:hAnsi="Times New Roman" w:cs="Arial"/>
          <w:sz w:val="24"/>
          <w:szCs w:val="20"/>
          <w:lang w:eastAsia="ru-RU"/>
        </w:rPr>
      </w:pPr>
    </w:p>
    <w:p w:rsidR="001C553C" w:rsidRPr="001C553C" w:rsidRDefault="001C553C" w:rsidP="001C553C">
      <w:pPr>
        <w:numPr>
          <w:ilvl w:val="3"/>
          <w:numId w:val="44"/>
        </w:numPr>
        <w:tabs>
          <w:tab w:val="left" w:pos="1094"/>
        </w:tabs>
        <w:spacing w:after="0" w:line="214" w:lineRule="auto"/>
        <w:ind w:left="840" w:firstLine="2"/>
        <w:jc w:val="both"/>
        <w:rPr>
          <w:rFonts w:ascii="Times New Roman" w:eastAsia="Times New Roman" w:hAnsi="Times New Roman" w:cs="Arial"/>
          <w:sz w:val="24"/>
          <w:szCs w:val="20"/>
          <w:lang w:eastAsia="ru-RU"/>
        </w:rPr>
      </w:pPr>
      <w:proofErr w:type="gramStart"/>
      <w:r w:rsidRPr="001C553C">
        <w:rPr>
          <w:rFonts w:ascii="Times New Roman" w:eastAsia="Times New Roman" w:hAnsi="Times New Roman" w:cs="Arial"/>
          <w:sz w:val="24"/>
          <w:szCs w:val="20"/>
          <w:lang w:eastAsia="ru-RU"/>
        </w:rPr>
        <w:t>имеющий</w:t>
      </w:r>
      <w:proofErr w:type="gramEnd"/>
      <w:r w:rsidRPr="001C553C">
        <w:rPr>
          <w:rFonts w:ascii="Times New Roman" w:eastAsia="Times New Roman" w:hAnsi="Times New Roman" w:cs="Arial"/>
          <w:sz w:val="24"/>
          <w:szCs w:val="20"/>
          <w:lang w:eastAsia="ru-RU"/>
        </w:rPr>
        <w:t xml:space="preserve"> первичные представления о себе, семье, обществе (ближайшем социуме), государстве (стране), мире и природе.</w:t>
      </w:r>
    </w:p>
    <w:p w:rsidR="001C553C" w:rsidRPr="001C553C" w:rsidRDefault="001C553C" w:rsidP="001C553C">
      <w:pPr>
        <w:spacing w:after="0" w:line="1" w:lineRule="exact"/>
        <w:rPr>
          <w:rFonts w:ascii="Times New Roman" w:eastAsia="Times New Roman" w:hAnsi="Times New Roman" w:cs="Arial"/>
          <w:sz w:val="24"/>
          <w:szCs w:val="20"/>
          <w:lang w:eastAsia="ru-RU"/>
        </w:rPr>
      </w:pPr>
    </w:p>
    <w:p w:rsidR="001C553C" w:rsidRPr="001C553C" w:rsidRDefault="001C553C" w:rsidP="001C553C">
      <w:pPr>
        <w:numPr>
          <w:ilvl w:val="2"/>
          <w:numId w:val="44"/>
        </w:numPr>
        <w:tabs>
          <w:tab w:val="left" w:pos="900"/>
        </w:tabs>
        <w:spacing w:after="0" w:line="0" w:lineRule="atLeast"/>
        <w:ind w:left="900" w:hanging="358"/>
        <w:jc w:val="both"/>
        <w:rPr>
          <w:rFonts w:ascii="Symbol" w:eastAsia="Symbol" w:hAnsi="Symbol" w:cs="Arial"/>
          <w:sz w:val="24"/>
          <w:szCs w:val="20"/>
          <w:lang w:eastAsia="ru-RU"/>
        </w:rPr>
      </w:pPr>
      <w:r w:rsidRPr="001C553C">
        <w:rPr>
          <w:rFonts w:ascii="Times New Roman" w:eastAsia="Times New Roman" w:hAnsi="Times New Roman" w:cs="Arial"/>
          <w:sz w:val="24"/>
          <w:szCs w:val="20"/>
          <w:lang w:eastAsia="ru-RU"/>
        </w:rPr>
        <w:t>Низкие уровневые показатели интегративных качеств:</w:t>
      </w:r>
    </w:p>
    <w:p w:rsidR="001C553C" w:rsidRPr="001C553C" w:rsidRDefault="001C553C" w:rsidP="001C553C">
      <w:pPr>
        <w:spacing w:after="0" w:line="57" w:lineRule="exact"/>
        <w:rPr>
          <w:rFonts w:ascii="Symbol" w:eastAsia="Symbol" w:hAnsi="Symbol" w:cs="Arial"/>
          <w:sz w:val="24"/>
          <w:szCs w:val="20"/>
          <w:lang w:eastAsia="ru-RU"/>
        </w:rPr>
      </w:pPr>
    </w:p>
    <w:p w:rsidR="001C553C" w:rsidRPr="001C553C" w:rsidRDefault="001C553C" w:rsidP="001C553C">
      <w:pPr>
        <w:numPr>
          <w:ilvl w:val="3"/>
          <w:numId w:val="44"/>
        </w:numPr>
        <w:tabs>
          <w:tab w:val="left" w:pos="1138"/>
        </w:tabs>
        <w:spacing w:after="0" w:line="214" w:lineRule="auto"/>
        <w:ind w:left="840" w:firstLine="2"/>
        <w:jc w:val="both"/>
        <w:rPr>
          <w:rFonts w:ascii="Times New Roman" w:eastAsia="Times New Roman" w:hAnsi="Times New Roman" w:cs="Arial"/>
          <w:sz w:val="24"/>
          <w:szCs w:val="20"/>
          <w:lang w:eastAsia="ru-RU"/>
        </w:rPr>
      </w:pPr>
      <w:proofErr w:type="gramStart"/>
      <w:r w:rsidRPr="001C553C">
        <w:rPr>
          <w:rFonts w:ascii="Times New Roman" w:eastAsia="Times New Roman" w:hAnsi="Times New Roman" w:cs="Arial"/>
          <w:sz w:val="24"/>
          <w:szCs w:val="20"/>
          <w:lang w:eastAsia="ru-RU"/>
        </w:rPr>
        <w:t>способный</w:t>
      </w:r>
      <w:proofErr w:type="gramEnd"/>
      <w:r w:rsidRPr="001C553C">
        <w:rPr>
          <w:rFonts w:ascii="Times New Roman" w:eastAsia="Times New Roman" w:hAnsi="Times New Roman" w:cs="Arial"/>
          <w:sz w:val="24"/>
          <w:szCs w:val="20"/>
          <w:lang w:eastAsia="ru-RU"/>
        </w:rPr>
        <w:t xml:space="preserve"> решать интеллектуальные и личностные задачи (проблемы), адекватные возрасту,</w:t>
      </w:r>
    </w:p>
    <w:p w:rsidR="001C553C" w:rsidRPr="001C553C" w:rsidRDefault="001C553C" w:rsidP="001C553C">
      <w:pPr>
        <w:spacing w:after="0" w:line="59" w:lineRule="exact"/>
        <w:rPr>
          <w:rFonts w:ascii="Times New Roman" w:eastAsia="Times New Roman" w:hAnsi="Times New Roman" w:cs="Arial"/>
          <w:sz w:val="24"/>
          <w:szCs w:val="20"/>
          <w:lang w:eastAsia="ru-RU"/>
        </w:rPr>
      </w:pPr>
    </w:p>
    <w:p w:rsidR="001C553C" w:rsidRPr="001C553C" w:rsidRDefault="001C553C" w:rsidP="001C553C">
      <w:pPr>
        <w:numPr>
          <w:ilvl w:val="3"/>
          <w:numId w:val="44"/>
        </w:numPr>
        <w:tabs>
          <w:tab w:val="left" w:pos="1003"/>
        </w:tabs>
        <w:spacing w:after="0" w:line="222" w:lineRule="auto"/>
        <w:ind w:left="840" w:firstLine="2"/>
        <w:jc w:val="both"/>
        <w:rPr>
          <w:rFonts w:ascii="Times New Roman" w:eastAsia="Times New Roman" w:hAnsi="Times New Roman" w:cs="Arial"/>
          <w:sz w:val="24"/>
          <w:szCs w:val="20"/>
          <w:lang w:eastAsia="ru-RU"/>
        </w:rPr>
      </w:pPr>
      <w:proofErr w:type="gramStart"/>
      <w:r w:rsidRPr="001C553C">
        <w:rPr>
          <w:rFonts w:ascii="Times New Roman" w:eastAsia="Times New Roman" w:hAnsi="Times New Roman" w:cs="Arial"/>
          <w:sz w:val="24"/>
          <w:szCs w:val="20"/>
          <w:lang w:eastAsia="ru-RU"/>
        </w:rPr>
        <w:t>способный</w:t>
      </w:r>
      <w:proofErr w:type="gramEnd"/>
      <w:r w:rsidRPr="001C553C">
        <w:rPr>
          <w:rFonts w:ascii="Times New Roman" w:eastAsia="Times New Roman" w:hAnsi="Times New Roman" w:cs="Arial"/>
          <w:sz w:val="24"/>
          <w:szCs w:val="20"/>
          <w:lang w:eastAsia="ru-RU"/>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1C553C" w:rsidRPr="001C553C" w:rsidRDefault="001C553C" w:rsidP="001C553C">
      <w:pPr>
        <w:spacing w:after="0" w:line="338" w:lineRule="exact"/>
        <w:rPr>
          <w:rFonts w:ascii="Times New Roman" w:eastAsia="Times New Roman" w:hAnsi="Times New Roman" w:cs="Arial"/>
          <w:sz w:val="24"/>
          <w:szCs w:val="20"/>
          <w:lang w:eastAsia="ru-RU"/>
        </w:rPr>
      </w:pPr>
    </w:p>
    <w:p w:rsidR="001C553C" w:rsidRPr="001C553C" w:rsidRDefault="001C553C" w:rsidP="001C553C">
      <w:pPr>
        <w:numPr>
          <w:ilvl w:val="0"/>
          <w:numId w:val="44"/>
        </w:numPr>
        <w:tabs>
          <w:tab w:val="left" w:pos="413"/>
        </w:tabs>
        <w:spacing w:after="0" w:line="222" w:lineRule="auto"/>
        <w:ind w:left="120" w:firstLine="2"/>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выпускников 201</w:t>
      </w:r>
      <w:r w:rsidR="00F639CE">
        <w:rPr>
          <w:rFonts w:ascii="Times New Roman" w:eastAsia="Times New Roman" w:hAnsi="Times New Roman" w:cs="Arial"/>
          <w:sz w:val="24"/>
          <w:szCs w:val="20"/>
          <w:lang w:eastAsia="ru-RU"/>
        </w:rPr>
        <w:t>6</w:t>
      </w:r>
      <w:r w:rsidRPr="001C553C">
        <w:rPr>
          <w:rFonts w:ascii="Times New Roman" w:eastAsia="Times New Roman" w:hAnsi="Times New Roman" w:cs="Arial"/>
          <w:sz w:val="24"/>
          <w:szCs w:val="20"/>
          <w:lang w:eastAsia="ru-RU"/>
        </w:rPr>
        <w:t xml:space="preserve"> года сформированы учебные навыки, дети быстро переключают внимание с одного вида деятельности на другой, дети организованы, самостоятельны, общительны, инициативны, имеют высокий уровень познавательной активности.</w:t>
      </w:r>
    </w:p>
    <w:p w:rsidR="001C553C" w:rsidRPr="001C553C" w:rsidRDefault="001C553C" w:rsidP="001C553C">
      <w:pPr>
        <w:spacing w:after="0" w:line="279" w:lineRule="exact"/>
        <w:rPr>
          <w:rFonts w:ascii="Times New Roman" w:eastAsia="Times New Roman" w:hAnsi="Times New Roman" w:cs="Arial"/>
          <w:sz w:val="20"/>
          <w:szCs w:val="20"/>
          <w:lang w:eastAsia="ru-RU"/>
        </w:rPr>
      </w:pPr>
    </w:p>
    <w:p w:rsidR="001C553C" w:rsidRPr="001C553C" w:rsidRDefault="001C553C" w:rsidP="001C553C">
      <w:pPr>
        <w:spacing w:after="0" w:line="0" w:lineRule="atLeast"/>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«Модель» выпускника ДОУ.</w:t>
      </w:r>
    </w:p>
    <w:p w:rsidR="001C553C" w:rsidRPr="001C553C" w:rsidRDefault="001C553C" w:rsidP="001C553C">
      <w:pPr>
        <w:spacing w:after="0" w:line="266" w:lineRule="exact"/>
        <w:rPr>
          <w:rFonts w:ascii="Times New Roman" w:eastAsia="Times New Roman" w:hAnsi="Times New Roman" w:cs="Arial"/>
          <w:sz w:val="20"/>
          <w:szCs w:val="20"/>
          <w:lang w:eastAsia="ru-RU"/>
        </w:rPr>
      </w:pPr>
      <w:r>
        <w:rPr>
          <w:rFonts w:ascii="Times New Roman" w:eastAsia="Times New Roman" w:hAnsi="Times New Roman" w:cs="Arial"/>
          <w:noProof/>
          <w:sz w:val="24"/>
          <w:szCs w:val="20"/>
          <w:lang w:eastAsia="ru-RU"/>
        </w:rPr>
        <mc:AlternateContent>
          <mc:Choice Requires="wps">
            <w:drawing>
              <wp:anchor distT="0" distB="0" distL="114300" distR="114300" simplePos="0" relativeHeight="251663360" behindDoc="1" locked="0" layoutInCell="0" allowOverlap="1">
                <wp:simplePos x="0" y="0"/>
                <wp:positionH relativeFrom="column">
                  <wp:posOffset>1905</wp:posOffset>
                </wp:positionH>
                <wp:positionV relativeFrom="paragraph">
                  <wp:posOffset>178435</wp:posOffset>
                </wp:positionV>
                <wp:extent cx="12700" cy="12065"/>
                <wp:effectExtent l="0" t="0" r="127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5pt;margin-top:14.05pt;width:1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" o:allowincell="f" fillcolor="black" strokecolor="white"/>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300"/>
        <w:gridCol w:w="2140"/>
        <w:gridCol w:w="2320"/>
        <w:gridCol w:w="2280"/>
        <w:gridCol w:w="2340"/>
      </w:tblGrid>
      <w:tr w:rsidR="001C553C" w:rsidRPr="001C553C" w:rsidTr="001C553C">
        <w:trPr>
          <w:trHeight w:val="236"/>
        </w:trPr>
        <w:tc>
          <w:tcPr>
            <w:tcW w:w="300" w:type="dxa"/>
            <w:tcBorders>
              <w:top w:val="single" w:sz="8" w:space="0" w:color="auto"/>
              <w:lef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c>
          <w:tcPr>
            <w:tcW w:w="2140" w:type="dxa"/>
            <w:tcBorders>
              <w:top w:val="single" w:sz="8" w:space="0" w:color="auto"/>
              <w:right w:val="single" w:sz="8" w:space="0" w:color="auto"/>
            </w:tcBorders>
            <w:shd w:val="clear" w:color="auto" w:fill="auto"/>
            <w:vAlign w:val="bottom"/>
          </w:tcPr>
          <w:p w:rsidR="001C553C" w:rsidRPr="001C553C" w:rsidRDefault="001C553C" w:rsidP="001C553C">
            <w:pPr>
              <w:spacing w:after="0" w:line="229" w:lineRule="exact"/>
              <w:ind w:right="200"/>
              <w:jc w:val="center"/>
              <w:rPr>
                <w:rFonts w:ascii="Times New Roman" w:eastAsia="Times New Roman" w:hAnsi="Times New Roman" w:cs="Arial"/>
                <w:b/>
                <w:sz w:val="20"/>
                <w:szCs w:val="20"/>
                <w:lang w:eastAsia="ru-RU"/>
              </w:rPr>
            </w:pPr>
            <w:r w:rsidRPr="001C553C">
              <w:rPr>
                <w:rFonts w:ascii="Times New Roman" w:eastAsia="Times New Roman" w:hAnsi="Times New Roman" w:cs="Arial"/>
                <w:b/>
                <w:sz w:val="20"/>
                <w:szCs w:val="20"/>
                <w:lang w:eastAsia="ru-RU"/>
              </w:rPr>
              <w:t>Психологическая и</w:t>
            </w:r>
          </w:p>
        </w:tc>
        <w:tc>
          <w:tcPr>
            <w:tcW w:w="2320" w:type="dxa"/>
            <w:tcBorders>
              <w:top w:val="single" w:sz="8" w:space="0" w:color="auto"/>
              <w:right w:val="single" w:sz="8" w:space="0" w:color="auto"/>
            </w:tcBorders>
            <w:shd w:val="clear" w:color="auto" w:fill="auto"/>
            <w:vAlign w:val="bottom"/>
          </w:tcPr>
          <w:p w:rsidR="001C553C" w:rsidRPr="001C553C" w:rsidRDefault="001C553C" w:rsidP="001C553C">
            <w:pPr>
              <w:spacing w:after="0" w:line="229" w:lineRule="exact"/>
              <w:jc w:val="center"/>
              <w:rPr>
                <w:rFonts w:ascii="Times New Roman" w:eastAsia="Times New Roman" w:hAnsi="Times New Roman" w:cs="Arial"/>
                <w:b/>
                <w:sz w:val="20"/>
                <w:szCs w:val="20"/>
                <w:lang w:eastAsia="ru-RU"/>
              </w:rPr>
            </w:pPr>
            <w:r w:rsidRPr="001C553C">
              <w:rPr>
                <w:rFonts w:ascii="Times New Roman" w:eastAsia="Times New Roman" w:hAnsi="Times New Roman" w:cs="Arial"/>
                <w:b/>
                <w:sz w:val="20"/>
                <w:szCs w:val="20"/>
                <w:lang w:eastAsia="ru-RU"/>
              </w:rPr>
              <w:t>Развитие</w:t>
            </w:r>
          </w:p>
        </w:tc>
        <w:tc>
          <w:tcPr>
            <w:tcW w:w="2280" w:type="dxa"/>
            <w:tcBorders>
              <w:top w:val="single" w:sz="8" w:space="0" w:color="auto"/>
              <w:right w:val="single" w:sz="8" w:space="0" w:color="auto"/>
            </w:tcBorders>
            <w:shd w:val="clear" w:color="auto" w:fill="auto"/>
            <w:vAlign w:val="bottom"/>
          </w:tcPr>
          <w:p w:rsidR="001C553C" w:rsidRPr="001C553C" w:rsidRDefault="001C553C" w:rsidP="001C553C">
            <w:pPr>
              <w:spacing w:after="0" w:line="229" w:lineRule="exact"/>
              <w:jc w:val="center"/>
              <w:rPr>
                <w:rFonts w:ascii="Times New Roman" w:eastAsia="Times New Roman" w:hAnsi="Times New Roman" w:cs="Arial"/>
                <w:b/>
                <w:sz w:val="20"/>
                <w:szCs w:val="20"/>
                <w:lang w:eastAsia="ru-RU"/>
              </w:rPr>
            </w:pPr>
            <w:r w:rsidRPr="001C553C">
              <w:rPr>
                <w:rFonts w:ascii="Times New Roman" w:eastAsia="Times New Roman" w:hAnsi="Times New Roman" w:cs="Arial"/>
                <w:b/>
                <w:sz w:val="20"/>
                <w:szCs w:val="20"/>
                <w:lang w:eastAsia="ru-RU"/>
              </w:rPr>
              <w:t>Развитие</w:t>
            </w:r>
          </w:p>
        </w:tc>
        <w:tc>
          <w:tcPr>
            <w:tcW w:w="2340" w:type="dxa"/>
            <w:tcBorders>
              <w:top w:val="single" w:sz="8" w:space="0" w:color="auto"/>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b/>
                <w:sz w:val="20"/>
                <w:szCs w:val="20"/>
                <w:lang w:eastAsia="ru-RU"/>
              </w:rPr>
            </w:pPr>
            <w:r w:rsidRPr="001C553C">
              <w:rPr>
                <w:rFonts w:ascii="Times New Roman" w:eastAsia="Times New Roman" w:hAnsi="Times New Roman" w:cs="Arial"/>
                <w:b/>
                <w:sz w:val="20"/>
                <w:szCs w:val="20"/>
                <w:lang w:eastAsia="ru-RU"/>
              </w:rPr>
              <w:t>Состояние здоровья</w:t>
            </w:r>
          </w:p>
        </w:tc>
      </w:tr>
      <w:tr w:rsidR="001C553C" w:rsidRPr="001C553C" w:rsidTr="001C553C">
        <w:trPr>
          <w:trHeight w:val="230"/>
        </w:trPr>
        <w:tc>
          <w:tcPr>
            <w:tcW w:w="2440" w:type="dxa"/>
            <w:gridSpan w:val="2"/>
            <w:tcBorders>
              <w:left w:val="single" w:sz="8" w:space="0" w:color="auto"/>
              <w:right w:val="single" w:sz="8" w:space="0" w:color="auto"/>
            </w:tcBorders>
            <w:shd w:val="clear" w:color="auto" w:fill="auto"/>
            <w:vAlign w:val="bottom"/>
          </w:tcPr>
          <w:p w:rsidR="001C553C" w:rsidRPr="001C553C" w:rsidRDefault="001C553C" w:rsidP="001C553C">
            <w:pPr>
              <w:spacing w:after="0" w:line="229" w:lineRule="exact"/>
              <w:jc w:val="center"/>
              <w:rPr>
                <w:rFonts w:ascii="Times New Roman" w:eastAsia="Times New Roman" w:hAnsi="Times New Roman" w:cs="Arial"/>
                <w:b/>
                <w:sz w:val="20"/>
                <w:szCs w:val="20"/>
                <w:lang w:eastAsia="ru-RU"/>
              </w:rPr>
            </w:pPr>
            <w:r w:rsidRPr="001C553C">
              <w:rPr>
                <w:rFonts w:ascii="Times New Roman" w:eastAsia="Times New Roman" w:hAnsi="Times New Roman" w:cs="Arial"/>
                <w:b/>
                <w:sz w:val="20"/>
                <w:szCs w:val="20"/>
                <w:lang w:eastAsia="ru-RU"/>
              </w:rPr>
              <w:t>социальная готовность</w:t>
            </w:r>
          </w:p>
        </w:tc>
        <w:tc>
          <w:tcPr>
            <w:tcW w:w="232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b/>
                <w:sz w:val="20"/>
                <w:szCs w:val="20"/>
                <w:lang w:eastAsia="ru-RU"/>
              </w:rPr>
            </w:pPr>
            <w:r w:rsidRPr="001C553C">
              <w:rPr>
                <w:rFonts w:ascii="Times New Roman" w:eastAsia="Times New Roman" w:hAnsi="Times New Roman" w:cs="Arial"/>
                <w:b/>
                <w:sz w:val="20"/>
                <w:szCs w:val="20"/>
                <w:lang w:eastAsia="ru-RU"/>
              </w:rPr>
              <w:t>психофизиологических</w:t>
            </w:r>
          </w:p>
        </w:tc>
        <w:tc>
          <w:tcPr>
            <w:tcW w:w="2280" w:type="dxa"/>
            <w:tcBorders>
              <w:right w:val="single" w:sz="8" w:space="0" w:color="auto"/>
            </w:tcBorders>
            <w:shd w:val="clear" w:color="auto" w:fill="auto"/>
            <w:vAlign w:val="bottom"/>
          </w:tcPr>
          <w:p w:rsidR="001C553C" w:rsidRPr="001C553C" w:rsidRDefault="001C553C" w:rsidP="001C553C">
            <w:pPr>
              <w:spacing w:after="0" w:line="229" w:lineRule="exact"/>
              <w:jc w:val="center"/>
              <w:rPr>
                <w:rFonts w:ascii="Times New Roman" w:eastAsia="Times New Roman" w:hAnsi="Times New Roman" w:cs="Arial"/>
                <w:b/>
                <w:w w:val="98"/>
                <w:sz w:val="20"/>
                <w:szCs w:val="20"/>
                <w:lang w:eastAsia="ru-RU"/>
              </w:rPr>
            </w:pPr>
            <w:r w:rsidRPr="001C553C">
              <w:rPr>
                <w:rFonts w:ascii="Times New Roman" w:eastAsia="Times New Roman" w:hAnsi="Times New Roman" w:cs="Arial"/>
                <w:b/>
                <w:w w:val="98"/>
                <w:sz w:val="20"/>
                <w:szCs w:val="20"/>
                <w:lang w:eastAsia="ru-RU"/>
              </w:rPr>
              <w:t>познавательной</w:t>
            </w:r>
          </w:p>
        </w:tc>
        <w:tc>
          <w:tcPr>
            <w:tcW w:w="234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r>
      <w:tr w:rsidR="001C553C" w:rsidRPr="001C553C" w:rsidTr="001C553C">
        <w:trPr>
          <w:trHeight w:val="232"/>
        </w:trPr>
        <w:tc>
          <w:tcPr>
            <w:tcW w:w="300" w:type="dxa"/>
            <w:tcBorders>
              <w:left w:val="single" w:sz="8" w:space="0" w:color="auto"/>
              <w:bottom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c>
          <w:tcPr>
            <w:tcW w:w="2140" w:type="dxa"/>
            <w:tcBorders>
              <w:bottom w:val="single" w:sz="8" w:space="0" w:color="auto"/>
              <w:right w:val="single" w:sz="8" w:space="0" w:color="auto"/>
            </w:tcBorders>
            <w:shd w:val="clear" w:color="auto" w:fill="auto"/>
            <w:vAlign w:val="bottom"/>
          </w:tcPr>
          <w:p w:rsidR="001C553C" w:rsidRPr="001C553C" w:rsidRDefault="001C553C" w:rsidP="001C553C">
            <w:pPr>
              <w:spacing w:after="0" w:line="229" w:lineRule="exact"/>
              <w:ind w:right="200"/>
              <w:jc w:val="center"/>
              <w:rPr>
                <w:rFonts w:ascii="Times New Roman" w:eastAsia="Times New Roman" w:hAnsi="Times New Roman" w:cs="Arial"/>
                <w:b/>
                <w:sz w:val="20"/>
                <w:szCs w:val="20"/>
                <w:lang w:eastAsia="ru-RU"/>
              </w:rPr>
            </w:pPr>
            <w:r w:rsidRPr="001C553C">
              <w:rPr>
                <w:rFonts w:ascii="Times New Roman" w:eastAsia="Times New Roman" w:hAnsi="Times New Roman" w:cs="Arial"/>
                <w:b/>
                <w:sz w:val="20"/>
                <w:szCs w:val="20"/>
                <w:lang w:eastAsia="ru-RU"/>
              </w:rPr>
              <w:t>к школе</w:t>
            </w:r>
          </w:p>
        </w:tc>
        <w:tc>
          <w:tcPr>
            <w:tcW w:w="2320" w:type="dxa"/>
            <w:tcBorders>
              <w:bottom w:val="single" w:sz="8" w:space="0" w:color="auto"/>
              <w:right w:val="single" w:sz="8" w:space="0" w:color="auto"/>
            </w:tcBorders>
            <w:shd w:val="clear" w:color="auto" w:fill="auto"/>
            <w:vAlign w:val="bottom"/>
          </w:tcPr>
          <w:p w:rsidR="001C553C" w:rsidRPr="001C553C" w:rsidRDefault="001C553C" w:rsidP="001C553C">
            <w:pPr>
              <w:spacing w:after="0" w:line="229" w:lineRule="exact"/>
              <w:jc w:val="center"/>
              <w:rPr>
                <w:rFonts w:ascii="Times New Roman" w:eastAsia="Times New Roman" w:hAnsi="Times New Roman" w:cs="Arial"/>
                <w:b/>
                <w:sz w:val="20"/>
                <w:szCs w:val="20"/>
                <w:lang w:eastAsia="ru-RU"/>
              </w:rPr>
            </w:pPr>
            <w:r w:rsidRPr="001C553C">
              <w:rPr>
                <w:rFonts w:ascii="Times New Roman" w:eastAsia="Times New Roman" w:hAnsi="Times New Roman" w:cs="Arial"/>
                <w:b/>
                <w:sz w:val="20"/>
                <w:szCs w:val="20"/>
                <w:lang w:eastAsia="ru-RU"/>
              </w:rPr>
              <w:t>функций</w:t>
            </w:r>
          </w:p>
        </w:tc>
        <w:tc>
          <w:tcPr>
            <w:tcW w:w="2280" w:type="dxa"/>
            <w:tcBorders>
              <w:bottom w:val="single" w:sz="8" w:space="0" w:color="auto"/>
              <w:right w:val="single" w:sz="8" w:space="0" w:color="auto"/>
            </w:tcBorders>
            <w:shd w:val="clear" w:color="auto" w:fill="auto"/>
            <w:vAlign w:val="bottom"/>
          </w:tcPr>
          <w:p w:rsidR="001C553C" w:rsidRPr="001C553C" w:rsidRDefault="001C553C" w:rsidP="001C553C">
            <w:pPr>
              <w:spacing w:after="0" w:line="229" w:lineRule="exact"/>
              <w:jc w:val="center"/>
              <w:rPr>
                <w:rFonts w:ascii="Times New Roman" w:eastAsia="Times New Roman" w:hAnsi="Times New Roman" w:cs="Arial"/>
                <w:b/>
                <w:sz w:val="20"/>
                <w:szCs w:val="20"/>
                <w:lang w:eastAsia="ru-RU"/>
              </w:rPr>
            </w:pPr>
            <w:r w:rsidRPr="001C553C">
              <w:rPr>
                <w:rFonts w:ascii="Times New Roman" w:eastAsia="Times New Roman" w:hAnsi="Times New Roman" w:cs="Arial"/>
                <w:b/>
                <w:sz w:val="20"/>
                <w:szCs w:val="20"/>
                <w:lang w:eastAsia="ru-RU"/>
              </w:rPr>
              <w:t>деятельности</w:t>
            </w:r>
          </w:p>
        </w:tc>
        <w:tc>
          <w:tcPr>
            <w:tcW w:w="234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r>
      <w:tr w:rsidR="001C553C" w:rsidRPr="001C553C" w:rsidTr="001C553C">
        <w:trPr>
          <w:trHeight w:val="212"/>
        </w:trPr>
        <w:tc>
          <w:tcPr>
            <w:tcW w:w="300" w:type="dxa"/>
            <w:tcBorders>
              <w:left w:val="single" w:sz="8" w:space="0" w:color="auto"/>
            </w:tcBorders>
            <w:shd w:val="clear" w:color="auto" w:fill="auto"/>
            <w:vAlign w:val="bottom"/>
          </w:tcPr>
          <w:p w:rsidR="001C553C" w:rsidRPr="001C553C" w:rsidRDefault="001C553C" w:rsidP="001C553C">
            <w:pPr>
              <w:spacing w:after="0" w:line="203"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1.</w:t>
            </w:r>
          </w:p>
        </w:tc>
        <w:tc>
          <w:tcPr>
            <w:tcW w:w="2140" w:type="dxa"/>
            <w:tcBorders>
              <w:right w:val="single" w:sz="8" w:space="0" w:color="auto"/>
            </w:tcBorders>
            <w:shd w:val="clear" w:color="auto" w:fill="auto"/>
            <w:vAlign w:val="bottom"/>
          </w:tcPr>
          <w:p w:rsidR="001C553C" w:rsidRPr="001C553C" w:rsidRDefault="001C553C" w:rsidP="001C553C">
            <w:pPr>
              <w:spacing w:after="0" w:line="211"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 xml:space="preserve">Желание учиться </w:t>
            </w:r>
            <w:proofErr w:type="gramStart"/>
            <w:r w:rsidRPr="001C553C">
              <w:rPr>
                <w:rFonts w:ascii="Times New Roman" w:eastAsia="Times New Roman" w:hAnsi="Times New Roman" w:cs="Arial"/>
                <w:sz w:val="20"/>
                <w:szCs w:val="20"/>
                <w:lang w:eastAsia="ru-RU"/>
              </w:rPr>
              <w:t>в</w:t>
            </w:r>
            <w:proofErr w:type="gramEnd"/>
          </w:p>
        </w:tc>
        <w:tc>
          <w:tcPr>
            <w:tcW w:w="2320" w:type="dxa"/>
            <w:tcBorders>
              <w:right w:val="single" w:sz="8" w:space="0" w:color="auto"/>
            </w:tcBorders>
            <w:shd w:val="clear" w:color="auto" w:fill="auto"/>
            <w:vAlign w:val="bottom"/>
          </w:tcPr>
          <w:p w:rsidR="001C553C" w:rsidRPr="001C553C" w:rsidRDefault="001C553C" w:rsidP="001C553C">
            <w:pPr>
              <w:spacing w:after="0" w:line="211"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 xml:space="preserve">1. Нарушений </w:t>
            </w:r>
            <w:proofErr w:type="gramStart"/>
            <w:r w:rsidRPr="001C553C">
              <w:rPr>
                <w:rFonts w:ascii="Times New Roman" w:eastAsia="Times New Roman" w:hAnsi="Times New Roman" w:cs="Arial"/>
                <w:sz w:val="20"/>
                <w:szCs w:val="20"/>
                <w:lang w:eastAsia="ru-RU"/>
              </w:rPr>
              <w:t>в</w:t>
            </w:r>
            <w:proofErr w:type="gramEnd"/>
          </w:p>
        </w:tc>
        <w:tc>
          <w:tcPr>
            <w:tcW w:w="2280" w:type="dxa"/>
            <w:tcBorders>
              <w:right w:val="single" w:sz="8" w:space="0" w:color="auto"/>
            </w:tcBorders>
            <w:shd w:val="clear" w:color="auto" w:fill="auto"/>
            <w:vAlign w:val="bottom"/>
          </w:tcPr>
          <w:p w:rsidR="001C553C" w:rsidRPr="001C553C" w:rsidRDefault="001C553C" w:rsidP="001C553C">
            <w:pPr>
              <w:spacing w:after="0" w:line="211"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1. Представления о</w:t>
            </w:r>
          </w:p>
        </w:tc>
        <w:tc>
          <w:tcPr>
            <w:tcW w:w="2340" w:type="dxa"/>
            <w:tcBorders>
              <w:right w:val="single" w:sz="8" w:space="0" w:color="auto"/>
            </w:tcBorders>
            <w:shd w:val="clear" w:color="auto" w:fill="auto"/>
            <w:vAlign w:val="bottom"/>
          </w:tcPr>
          <w:p w:rsidR="001C553C" w:rsidRPr="001C553C" w:rsidRDefault="001C553C" w:rsidP="001C553C">
            <w:pPr>
              <w:spacing w:after="0" w:line="211"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1. Группа здоровья и</w:t>
            </w:r>
          </w:p>
        </w:tc>
      </w:tr>
      <w:tr w:rsidR="001C553C" w:rsidRPr="001C553C" w:rsidTr="001C553C">
        <w:trPr>
          <w:trHeight w:val="230"/>
        </w:trPr>
        <w:tc>
          <w:tcPr>
            <w:tcW w:w="2440" w:type="dxa"/>
            <w:gridSpan w:val="2"/>
            <w:tcBorders>
              <w:left w:val="single" w:sz="8" w:space="0" w:color="auto"/>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школе</w:t>
            </w:r>
          </w:p>
        </w:tc>
        <w:tc>
          <w:tcPr>
            <w:tcW w:w="232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 xml:space="preserve">фонематическом </w:t>
            </w:r>
            <w:proofErr w:type="gramStart"/>
            <w:r w:rsidRPr="001C553C">
              <w:rPr>
                <w:rFonts w:ascii="Times New Roman" w:eastAsia="Times New Roman" w:hAnsi="Times New Roman" w:cs="Arial"/>
                <w:sz w:val="20"/>
                <w:szCs w:val="20"/>
                <w:lang w:eastAsia="ru-RU"/>
              </w:rPr>
              <w:t>строе</w:t>
            </w:r>
            <w:proofErr w:type="gramEnd"/>
          </w:p>
        </w:tc>
        <w:tc>
          <w:tcPr>
            <w:tcW w:w="228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proofErr w:type="gramStart"/>
            <w:r w:rsidRPr="001C553C">
              <w:rPr>
                <w:rFonts w:ascii="Times New Roman" w:eastAsia="Times New Roman" w:hAnsi="Times New Roman" w:cs="Arial"/>
                <w:sz w:val="20"/>
                <w:szCs w:val="20"/>
                <w:lang w:eastAsia="ru-RU"/>
              </w:rPr>
              <w:t>мире</w:t>
            </w:r>
            <w:proofErr w:type="gramEnd"/>
            <w:r w:rsidRPr="001C553C">
              <w:rPr>
                <w:rFonts w:ascii="Times New Roman" w:eastAsia="Times New Roman" w:hAnsi="Times New Roman" w:cs="Arial"/>
                <w:sz w:val="20"/>
                <w:szCs w:val="20"/>
                <w:lang w:eastAsia="ru-RU"/>
              </w:rPr>
              <w:t xml:space="preserve"> достаточно</w:t>
            </w:r>
          </w:p>
        </w:tc>
        <w:tc>
          <w:tcPr>
            <w:tcW w:w="234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антропометрические</w:t>
            </w:r>
          </w:p>
        </w:tc>
      </w:tr>
      <w:tr w:rsidR="001C553C" w:rsidRPr="001C553C" w:rsidTr="001C553C">
        <w:trPr>
          <w:trHeight w:val="237"/>
        </w:trPr>
        <w:tc>
          <w:tcPr>
            <w:tcW w:w="300" w:type="dxa"/>
            <w:tcBorders>
              <w:left w:val="single" w:sz="8" w:space="0" w:color="auto"/>
              <w:bottom w:val="single" w:sz="8" w:space="0" w:color="auto"/>
            </w:tcBorders>
            <w:shd w:val="clear" w:color="auto" w:fill="auto"/>
            <w:vAlign w:val="bottom"/>
          </w:tcPr>
          <w:p w:rsidR="001C553C" w:rsidRPr="001C553C" w:rsidRDefault="001C553C" w:rsidP="001C553C">
            <w:pPr>
              <w:spacing w:after="0" w:line="222"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2.</w:t>
            </w:r>
          </w:p>
        </w:tc>
        <w:tc>
          <w:tcPr>
            <w:tcW w:w="2140" w:type="dxa"/>
            <w:tcBorders>
              <w:bottom w:val="single" w:sz="8" w:space="0" w:color="auto"/>
              <w:right w:val="single" w:sz="8" w:space="0" w:color="auto"/>
            </w:tcBorders>
            <w:shd w:val="clear" w:color="auto" w:fill="auto"/>
            <w:vAlign w:val="bottom"/>
          </w:tcPr>
          <w:p w:rsidR="001C553C" w:rsidRPr="001C553C" w:rsidRDefault="001C553C" w:rsidP="001C553C">
            <w:pPr>
              <w:spacing w:after="0" w:line="229" w:lineRule="exact"/>
              <w:ind w:right="220"/>
              <w:jc w:val="center"/>
              <w:rPr>
                <w:rFonts w:ascii="Times New Roman" w:eastAsia="Times New Roman" w:hAnsi="Times New Roman" w:cs="Arial"/>
                <w:w w:val="99"/>
                <w:sz w:val="20"/>
                <w:szCs w:val="20"/>
                <w:lang w:eastAsia="ru-RU"/>
              </w:rPr>
            </w:pPr>
            <w:r w:rsidRPr="001C553C">
              <w:rPr>
                <w:rFonts w:ascii="Times New Roman" w:eastAsia="Times New Roman" w:hAnsi="Times New Roman" w:cs="Arial"/>
                <w:w w:val="99"/>
                <w:sz w:val="20"/>
                <w:szCs w:val="20"/>
                <w:lang w:eastAsia="ru-RU"/>
              </w:rPr>
              <w:t>Осознает важность и</w:t>
            </w:r>
          </w:p>
        </w:tc>
        <w:tc>
          <w:tcPr>
            <w:tcW w:w="2320" w:type="dxa"/>
            <w:tcBorders>
              <w:bottom w:val="single" w:sz="8" w:space="0" w:color="auto"/>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 xml:space="preserve">речи, </w:t>
            </w:r>
            <w:proofErr w:type="gramStart"/>
            <w:r w:rsidRPr="001C553C">
              <w:rPr>
                <w:rFonts w:ascii="Times New Roman" w:eastAsia="Times New Roman" w:hAnsi="Times New Roman" w:cs="Arial"/>
                <w:sz w:val="20"/>
                <w:szCs w:val="20"/>
                <w:lang w:eastAsia="ru-RU"/>
              </w:rPr>
              <w:t>в</w:t>
            </w:r>
            <w:proofErr w:type="gramEnd"/>
          </w:p>
        </w:tc>
        <w:tc>
          <w:tcPr>
            <w:tcW w:w="2280" w:type="dxa"/>
            <w:tcBorders>
              <w:bottom w:val="single" w:sz="8" w:space="0" w:color="auto"/>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развернуты и</w:t>
            </w:r>
          </w:p>
        </w:tc>
        <w:tc>
          <w:tcPr>
            <w:tcW w:w="2340" w:type="dxa"/>
            <w:tcBorders>
              <w:bottom w:val="single" w:sz="8" w:space="0" w:color="auto"/>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данные соответствуют</w:t>
            </w:r>
          </w:p>
        </w:tc>
      </w:tr>
    </w:tbl>
    <w:p w:rsidR="001C553C" w:rsidRPr="001C553C" w:rsidRDefault="001C553C" w:rsidP="001C553C">
      <w:pPr>
        <w:spacing w:after="0" w:line="20" w:lineRule="exact"/>
        <w:rPr>
          <w:rFonts w:ascii="Times New Roman" w:eastAsia="Times New Roman" w:hAnsi="Times New Roman" w:cs="Arial"/>
          <w:sz w:val="20"/>
          <w:szCs w:val="20"/>
          <w:lang w:eastAsia="ru-RU"/>
        </w:rPr>
      </w:pPr>
      <w:r>
        <w:rPr>
          <w:rFonts w:ascii="Times New Roman" w:eastAsia="Times New Roman" w:hAnsi="Times New Roman" w:cs="Arial"/>
          <w:noProof/>
          <w:sz w:val="20"/>
          <w:szCs w:val="20"/>
          <w:lang w:eastAsia="ru-RU"/>
        </w:rPr>
        <mc:AlternateContent>
          <mc:Choice Requires="wps">
            <w:drawing>
              <wp:anchor distT="0" distB="0" distL="114300" distR="114300" simplePos="0" relativeHeight="251664384" behindDoc="1" locked="0" layoutInCell="0" allowOverlap="1">
                <wp:simplePos x="0" y="0"/>
                <wp:positionH relativeFrom="column">
                  <wp:posOffset>1905</wp:posOffset>
                </wp:positionH>
                <wp:positionV relativeFrom="paragraph">
                  <wp:posOffset>-8890</wp:posOffset>
                </wp:positionV>
                <wp:extent cx="12700" cy="12065"/>
                <wp:effectExtent l="0" t="1905" r="127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5pt;margin-top:-.7pt;width:1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" o:allowincell="f" fillcolor="black" strokecolor="white"/>
            </w:pict>
          </mc:Fallback>
        </mc:AlternateContent>
      </w:r>
    </w:p>
    <w:p w:rsidR="001C553C" w:rsidRPr="001C553C" w:rsidRDefault="001C553C" w:rsidP="001C553C">
      <w:pPr>
        <w:spacing w:after="0" w:line="20" w:lineRule="exact"/>
        <w:rPr>
          <w:rFonts w:ascii="Times New Roman" w:eastAsia="Times New Roman" w:hAnsi="Times New Roman" w:cs="Arial"/>
          <w:sz w:val="20"/>
          <w:szCs w:val="20"/>
          <w:lang w:eastAsia="ru-RU"/>
        </w:rPr>
        <w:sectPr w:rsidR="001C553C" w:rsidRPr="001C553C">
          <w:pgSz w:w="11900" w:h="16840"/>
          <w:pgMar w:top="1182" w:right="840" w:bottom="1021" w:left="1580" w:header="0" w:footer="0" w:gutter="0"/>
          <w:cols w:space="0" w:equalWidth="0">
            <w:col w:w="94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440"/>
        <w:gridCol w:w="2320"/>
        <w:gridCol w:w="2280"/>
        <w:gridCol w:w="2340"/>
      </w:tblGrid>
      <w:tr w:rsidR="001C553C" w:rsidRPr="001C553C" w:rsidTr="001C553C">
        <w:trPr>
          <w:trHeight w:val="234"/>
        </w:trPr>
        <w:tc>
          <w:tcPr>
            <w:tcW w:w="2440" w:type="dxa"/>
            <w:tcBorders>
              <w:top w:val="single" w:sz="8" w:space="0" w:color="auto"/>
              <w:left w:val="single" w:sz="8" w:space="0" w:color="auto"/>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bookmarkStart w:id="10" w:name="page22"/>
            <w:bookmarkEnd w:id="10"/>
            <w:r w:rsidRPr="001C553C">
              <w:rPr>
                <w:rFonts w:ascii="Times New Roman" w:eastAsia="Times New Roman" w:hAnsi="Times New Roman" w:cs="Arial"/>
                <w:sz w:val="20"/>
                <w:szCs w:val="20"/>
                <w:lang w:eastAsia="ru-RU"/>
              </w:rPr>
              <w:lastRenderedPageBreak/>
              <w:t>необходимость учения</w:t>
            </w:r>
          </w:p>
        </w:tc>
        <w:tc>
          <w:tcPr>
            <w:tcW w:w="2320" w:type="dxa"/>
            <w:tcBorders>
              <w:top w:val="single" w:sz="8" w:space="0" w:color="auto"/>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proofErr w:type="gramStart"/>
            <w:r w:rsidRPr="001C553C">
              <w:rPr>
                <w:rFonts w:ascii="Times New Roman" w:eastAsia="Times New Roman" w:hAnsi="Times New Roman" w:cs="Arial"/>
                <w:sz w:val="20"/>
                <w:szCs w:val="20"/>
                <w:lang w:eastAsia="ru-RU"/>
              </w:rPr>
              <w:t>звукопроизношении</w:t>
            </w:r>
            <w:proofErr w:type="gramEnd"/>
          </w:p>
        </w:tc>
        <w:tc>
          <w:tcPr>
            <w:tcW w:w="2280" w:type="dxa"/>
            <w:tcBorders>
              <w:top w:val="single" w:sz="8" w:space="0" w:color="auto"/>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конкретны</w:t>
            </w:r>
          </w:p>
        </w:tc>
        <w:tc>
          <w:tcPr>
            <w:tcW w:w="2340" w:type="dxa"/>
            <w:tcBorders>
              <w:top w:val="single" w:sz="8" w:space="0" w:color="auto"/>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возрасту</w:t>
            </w:r>
          </w:p>
        </w:tc>
      </w:tr>
      <w:tr w:rsidR="001C553C" w:rsidRPr="001C553C" w:rsidTr="001C553C">
        <w:trPr>
          <w:trHeight w:val="228"/>
        </w:trPr>
        <w:tc>
          <w:tcPr>
            <w:tcW w:w="2440" w:type="dxa"/>
            <w:tcBorders>
              <w:left w:val="single" w:sz="8" w:space="0" w:color="auto"/>
              <w:right w:val="single" w:sz="8" w:space="0" w:color="auto"/>
            </w:tcBorders>
            <w:shd w:val="clear" w:color="auto" w:fill="auto"/>
            <w:vAlign w:val="bottom"/>
          </w:tcPr>
          <w:p w:rsidR="001C553C" w:rsidRPr="001C553C" w:rsidRDefault="001C553C" w:rsidP="001C553C">
            <w:pPr>
              <w:spacing w:after="0" w:line="227"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3. Достаточно легко</w:t>
            </w:r>
          </w:p>
        </w:tc>
        <w:tc>
          <w:tcPr>
            <w:tcW w:w="2320" w:type="dxa"/>
            <w:tcBorders>
              <w:right w:val="single" w:sz="8" w:space="0" w:color="auto"/>
            </w:tcBorders>
            <w:shd w:val="clear" w:color="auto" w:fill="auto"/>
            <w:vAlign w:val="bottom"/>
          </w:tcPr>
          <w:p w:rsidR="001C553C" w:rsidRPr="001C553C" w:rsidRDefault="001C553C" w:rsidP="001C553C">
            <w:pPr>
              <w:spacing w:after="0" w:line="227"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нет, речь правильная,</w:t>
            </w:r>
          </w:p>
        </w:tc>
        <w:tc>
          <w:tcPr>
            <w:tcW w:w="2280" w:type="dxa"/>
            <w:tcBorders>
              <w:right w:val="single" w:sz="8" w:space="0" w:color="auto"/>
            </w:tcBorders>
            <w:shd w:val="clear" w:color="auto" w:fill="auto"/>
            <w:vAlign w:val="bottom"/>
          </w:tcPr>
          <w:p w:rsidR="001C553C" w:rsidRPr="001C553C" w:rsidRDefault="001C553C" w:rsidP="001C553C">
            <w:pPr>
              <w:spacing w:after="0" w:line="227"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2. Речь сдержана,</w:t>
            </w:r>
          </w:p>
        </w:tc>
        <w:tc>
          <w:tcPr>
            <w:tcW w:w="2340" w:type="dxa"/>
            <w:tcBorders>
              <w:right w:val="single" w:sz="8" w:space="0" w:color="auto"/>
            </w:tcBorders>
            <w:shd w:val="clear" w:color="auto" w:fill="auto"/>
            <w:vAlign w:val="bottom"/>
          </w:tcPr>
          <w:p w:rsidR="001C553C" w:rsidRPr="001C553C" w:rsidRDefault="001C553C" w:rsidP="001C553C">
            <w:pPr>
              <w:spacing w:after="0" w:line="227"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2. Ребенок выполняет</w:t>
            </w:r>
          </w:p>
        </w:tc>
      </w:tr>
      <w:tr w:rsidR="001C553C" w:rsidRPr="001C553C" w:rsidTr="001C553C">
        <w:trPr>
          <w:trHeight w:val="230"/>
        </w:trPr>
        <w:tc>
          <w:tcPr>
            <w:tcW w:w="2440" w:type="dxa"/>
            <w:tcBorders>
              <w:left w:val="single" w:sz="8" w:space="0" w:color="auto"/>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вступает в контакт,</w:t>
            </w:r>
          </w:p>
        </w:tc>
        <w:tc>
          <w:tcPr>
            <w:tcW w:w="232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отчетливая</w:t>
            </w:r>
          </w:p>
        </w:tc>
        <w:tc>
          <w:tcPr>
            <w:tcW w:w="228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выразительна,</w:t>
            </w:r>
          </w:p>
        </w:tc>
        <w:tc>
          <w:tcPr>
            <w:tcW w:w="234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физические движения</w:t>
            </w:r>
          </w:p>
        </w:tc>
      </w:tr>
      <w:tr w:rsidR="001C553C" w:rsidRPr="001C553C" w:rsidTr="001C553C">
        <w:trPr>
          <w:trHeight w:val="230"/>
        </w:trPr>
        <w:tc>
          <w:tcPr>
            <w:tcW w:w="2440" w:type="dxa"/>
            <w:tcBorders>
              <w:left w:val="single" w:sz="8" w:space="0" w:color="auto"/>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правильно воспринимает</w:t>
            </w:r>
          </w:p>
        </w:tc>
        <w:tc>
          <w:tcPr>
            <w:tcW w:w="232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2. Рука развита хорошо:</w:t>
            </w:r>
          </w:p>
        </w:tc>
        <w:tc>
          <w:tcPr>
            <w:tcW w:w="228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грамматически</w:t>
            </w:r>
          </w:p>
        </w:tc>
        <w:tc>
          <w:tcPr>
            <w:tcW w:w="234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соответствующие</w:t>
            </w:r>
          </w:p>
        </w:tc>
      </w:tr>
      <w:tr w:rsidR="001C553C" w:rsidRPr="001C553C" w:rsidTr="001C553C">
        <w:trPr>
          <w:trHeight w:val="230"/>
        </w:trPr>
        <w:tc>
          <w:tcPr>
            <w:tcW w:w="2440" w:type="dxa"/>
            <w:tcBorders>
              <w:left w:val="single" w:sz="8" w:space="0" w:color="auto"/>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ситуацию, адекватно</w:t>
            </w:r>
          </w:p>
        </w:tc>
        <w:tc>
          <w:tcPr>
            <w:tcW w:w="232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ребенок владеет</w:t>
            </w:r>
          </w:p>
        </w:tc>
        <w:tc>
          <w:tcPr>
            <w:tcW w:w="228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правильна</w:t>
            </w:r>
          </w:p>
        </w:tc>
        <w:tc>
          <w:tcPr>
            <w:tcW w:w="234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возрасту</w:t>
            </w:r>
          </w:p>
        </w:tc>
      </w:tr>
      <w:tr w:rsidR="001C553C" w:rsidRPr="001C553C" w:rsidTr="001C553C">
        <w:trPr>
          <w:trHeight w:val="230"/>
        </w:trPr>
        <w:tc>
          <w:tcPr>
            <w:tcW w:w="2440" w:type="dxa"/>
            <w:tcBorders>
              <w:left w:val="single" w:sz="8" w:space="0" w:color="auto"/>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ведет себя</w:t>
            </w:r>
          </w:p>
        </w:tc>
        <w:tc>
          <w:tcPr>
            <w:tcW w:w="232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ножницами,</w:t>
            </w:r>
          </w:p>
        </w:tc>
        <w:tc>
          <w:tcPr>
            <w:tcW w:w="228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3. Ребенок</w:t>
            </w:r>
          </w:p>
        </w:tc>
        <w:tc>
          <w:tcPr>
            <w:tcW w:w="234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3. Проявляет</w:t>
            </w:r>
          </w:p>
        </w:tc>
      </w:tr>
      <w:tr w:rsidR="001C553C" w:rsidRPr="001C553C" w:rsidTr="001C553C">
        <w:trPr>
          <w:trHeight w:val="230"/>
        </w:trPr>
        <w:tc>
          <w:tcPr>
            <w:tcW w:w="2440" w:type="dxa"/>
            <w:tcBorders>
              <w:left w:val="single" w:sz="8" w:space="0" w:color="auto"/>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4. Организованное</w:t>
            </w:r>
          </w:p>
        </w:tc>
        <w:tc>
          <w:tcPr>
            <w:tcW w:w="232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карандашом</w:t>
            </w:r>
          </w:p>
        </w:tc>
        <w:tc>
          <w:tcPr>
            <w:tcW w:w="228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познавателен, активен,</w:t>
            </w:r>
          </w:p>
        </w:tc>
        <w:tc>
          <w:tcPr>
            <w:tcW w:w="234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положительное</w:t>
            </w:r>
          </w:p>
        </w:tc>
      </w:tr>
      <w:tr w:rsidR="001C553C" w:rsidRPr="001C553C" w:rsidTr="001C553C">
        <w:trPr>
          <w:trHeight w:val="228"/>
        </w:trPr>
        <w:tc>
          <w:tcPr>
            <w:tcW w:w="2440" w:type="dxa"/>
            <w:tcBorders>
              <w:left w:val="single" w:sz="8" w:space="0" w:color="auto"/>
              <w:right w:val="single" w:sz="8" w:space="0" w:color="auto"/>
            </w:tcBorders>
            <w:shd w:val="clear" w:color="auto" w:fill="auto"/>
            <w:vAlign w:val="bottom"/>
          </w:tcPr>
          <w:p w:rsidR="001C553C" w:rsidRPr="001C553C" w:rsidRDefault="001C553C" w:rsidP="001C553C">
            <w:pPr>
              <w:spacing w:after="0" w:line="227"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поведение</w:t>
            </w:r>
          </w:p>
        </w:tc>
        <w:tc>
          <w:tcPr>
            <w:tcW w:w="2320" w:type="dxa"/>
            <w:tcBorders>
              <w:right w:val="single" w:sz="8" w:space="0" w:color="auto"/>
            </w:tcBorders>
            <w:shd w:val="clear" w:color="auto" w:fill="auto"/>
            <w:vAlign w:val="bottom"/>
          </w:tcPr>
          <w:p w:rsidR="001C553C" w:rsidRPr="001C553C" w:rsidRDefault="001C553C" w:rsidP="001C553C">
            <w:pPr>
              <w:spacing w:after="0" w:line="227"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3. Достаточно хорошо</w:t>
            </w:r>
          </w:p>
        </w:tc>
        <w:tc>
          <w:tcPr>
            <w:tcW w:w="2280" w:type="dxa"/>
            <w:tcBorders>
              <w:right w:val="single" w:sz="8" w:space="0" w:color="auto"/>
            </w:tcBorders>
            <w:shd w:val="clear" w:color="auto" w:fill="auto"/>
            <w:vAlign w:val="bottom"/>
          </w:tcPr>
          <w:p w:rsidR="001C553C" w:rsidRPr="001C553C" w:rsidRDefault="001C553C" w:rsidP="001C553C">
            <w:pPr>
              <w:spacing w:after="0" w:line="227"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 xml:space="preserve">задания выполняет </w:t>
            </w:r>
            <w:proofErr w:type="gramStart"/>
            <w:r w:rsidRPr="001C553C">
              <w:rPr>
                <w:rFonts w:ascii="Times New Roman" w:eastAsia="Times New Roman" w:hAnsi="Times New Roman" w:cs="Arial"/>
                <w:sz w:val="20"/>
                <w:szCs w:val="20"/>
                <w:lang w:eastAsia="ru-RU"/>
              </w:rPr>
              <w:t>с</w:t>
            </w:r>
            <w:proofErr w:type="gramEnd"/>
          </w:p>
        </w:tc>
        <w:tc>
          <w:tcPr>
            <w:tcW w:w="2340" w:type="dxa"/>
            <w:tcBorders>
              <w:right w:val="single" w:sz="8" w:space="0" w:color="auto"/>
            </w:tcBorders>
            <w:shd w:val="clear" w:color="auto" w:fill="auto"/>
            <w:vAlign w:val="bottom"/>
          </w:tcPr>
          <w:p w:rsidR="001C553C" w:rsidRPr="001C553C" w:rsidRDefault="001C553C" w:rsidP="001C553C">
            <w:pPr>
              <w:spacing w:after="0" w:line="227"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эмоциональное</w:t>
            </w:r>
          </w:p>
        </w:tc>
      </w:tr>
      <w:tr w:rsidR="001C553C" w:rsidRPr="001C553C" w:rsidTr="001C553C">
        <w:trPr>
          <w:trHeight w:val="230"/>
        </w:trPr>
        <w:tc>
          <w:tcPr>
            <w:tcW w:w="2440" w:type="dxa"/>
            <w:tcBorders>
              <w:left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c>
          <w:tcPr>
            <w:tcW w:w="232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ориентируется в</w:t>
            </w:r>
          </w:p>
        </w:tc>
        <w:tc>
          <w:tcPr>
            <w:tcW w:w="228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интересом,</w:t>
            </w:r>
          </w:p>
        </w:tc>
        <w:tc>
          <w:tcPr>
            <w:tcW w:w="234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состояние в движении</w:t>
            </w:r>
          </w:p>
        </w:tc>
      </w:tr>
      <w:tr w:rsidR="001C553C" w:rsidRPr="001C553C" w:rsidTr="001C553C">
        <w:trPr>
          <w:trHeight w:val="230"/>
        </w:trPr>
        <w:tc>
          <w:tcPr>
            <w:tcW w:w="2440" w:type="dxa"/>
            <w:tcBorders>
              <w:left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c>
          <w:tcPr>
            <w:tcW w:w="232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proofErr w:type="gramStart"/>
            <w:r w:rsidRPr="001C553C">
              <w:rPr>
                <w:rFonts w:ascii="Times New Roman" w:eastAsia="Times New Roman" w:hAnsi="Times New Roman" w:cs="Arial"/>
                <w:sz w:val="20"/>
                <w:szCs w:val="20"/>
                <w:lang w:eastAsia="ru-RU"/>
              </w:rPr>
              <w:t>пространстве</w:t>
            </w:r>
            <w:proofErr w:type="gramEnd"/>
            <w:r w:rsidRPr="001C553C">
              <w:rPr>
                <w:rFonts w:ascii="Times New Roman" w:eastAsia="Times New Roman" w:hAnsi="Times New Roman" w:cs="Arial"/>
                <w:sz w:val="20"/>
                <w:szCs w:val="20"/>
                <w:lang w:eastAsia="ru-RU"/>
              </w:rPr>
              <w:t>,</w:t>
            </w:r>
          </w:p>
        </w:tc>
        <w:tc>
          <w:tcPr>
            <w:tcW w:w="228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самостоятельной</w:t>
            </w:r>
            <w:proofErr w:type="gramStart"/>
            <w:r w:rsidRPr="001C553C">
              <w:rPr>
                <w:rFonts w:ascii="Times New Roman" w:eastAsia="Times New Roman" w:hAnsi="Times New Roman" w:cs="Arial"/>
                <w:sz w:val="20"/>
                <w:szCs w:val="20"/>
                <w:lang w:eastAsia="ru-RU"/>
              </w:rPr>
              <w:t>4</w:t>
            </w:r>
            <w:proofErr w:type="gramEnd"/>
            <w:r w:rsidRPr="001C553C">
              <w:rPr>
                <w:rFonts w:ascii="Times New Roman" w:eastAsia="Times New Roman" w:hAnsi="Times New Roman" w:cs="Arial"/>
                <w:sz w:val="20"/>
                <w:szCs w:val="20"/>
                <w:lang w:eastAsia="ru-RU"/>
              </w:rPr>
              <w:t>.</w:t>
            </w:r>
          </w:p>
        </w:tc>
        <w:tc>
          <w:tcPr>
            <w:tcW w:w="234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r>
      <w:tr w:rsidR="001C553C" w:rsidRPr="001C553C" w:rsidTr="001C553C">
        <w:trPr>
          <w:trHeight w:val="230"/>
        </w:trPr>
        <w:tc>
          <w:tcPr>
            <w:tcW w:w="2440" w:type="dxa"/>
            <w:tcBorders>
              <w:left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c>
          <w:tcPr>
            <w:tcW w:w="232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координирует</w:t>
            </w:r>
          </w:p>
        </w:tc>
        <w:tc>
          <w:tcPr>
            <w:tcW w:w="228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Правильно определяет</w:t>
            </w:r>
          </w:p>
        </w:tc>
        <w:tc>
          <w:tcPr>
            <w:tcW w:w="234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r>
      <w:tr w:rsidR="001C553C" w:rsidRPr="001C553C" w:rsidTr="001C553C">
        <w:trPr>
          <w:trHeight w:val="230"/>
        </w:trPr>
        <w:tc>
          <w:tcPr>
            <w:tcW w:w="2440" w:type="dxa"/>
            <w:tcBorders>
              <w:left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c>
          <w:tcPr>
            <w:tcW w:w="232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 xml:space="preserve">движения, </w:t>
            </w:r>
            <w:proofErr w:type="gramStart"/>
            <w:r w:rsidRPr="001C553C">
              <w:rPr>
                <w:rFonts w:ascii="Times New Roman" w:eastAsia="Times New Roman" w:hAnsi="Times New Roman" w:cs="Arial"/>
                <w:sz w:val="20"/>
                <w:szCs w:val="20"/>
                <w:lang w:eastAsia="ru-RU"/>
              </w:rPr>
              <w:t>подвижен</w:t>
            </w:r>
            <w:proofErr w:type="gramEnd"/>
            <w:r w:rsidRPr="001C553C">
              <w:rPr>
                <w:rFonts w:ascii="Times New Roman" w:eastAsia="Times New Roman" w:hAnsi="Times New Roman" w:cs="Arial"/>
                <w:sz w:val="20"/>
                <w:szCs w:val="20"/>
                <w:lang w:eastAsia="ru-RU"/>
              </w:rPr>
              <w:t>,</w:t>
            </w:r>
          </w:p>
        </w:tc>
        <w:tc>
          <w:tcPr>
            <w:tcW w:w="228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содержание, смысл</w:t>
            </w:r>
          </w:p>
        </w:tc>
        <w:tc>
          <w:tcPr>
            <w:tcW w:w="234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r>
      <w:tr w:rsidR="001C553C" w:rsidRPr="001C553C" w:rsidTr="001C553C">
        <w:trPr>
          <w:trHeight w:val="230"/>
        </w:trPr>
        <w:tc>
          <w:tcPr>
            <w:tcW w:w="2440" w:type="dxa"/>
            <w:tcBorders>
              <w:left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c>
          <w:tcPr>
            <w:tcW w:w="232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ловок</w:t>
            </w:r>
          </w:p>
        </w:tc>
        <w:tc>
          <w:tcPr>
            <w:tcW w:w="228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анализируемого,</w:t>
            </w:r>
          </w:p>
        </w:tc>
        <w:tc>
          <w:tcPr>
            <w:tcW w:w="234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r>
      <w:tr w:rsidR="001C553C" w:rsidRPr="001C553C" w:rsidTr="001C553C">
        <w:trPr>
          <w:trHeight w:val="228"/>
        </w:trPr>
        <w:tc>
          <w:tcPr>
            <w:tcW w:w="2440" w:type="dxa"/>
            <w:tcBorders>
              <w:left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19"/>
                <w:szCs w:val="20"/>
                <w:lang w:eastAsia="ru-RU"/>
              </w:rPr>
            </w:pPr>
          </w:p>
        </w:tc>
        <w:tc>
          <w:tcPr>
            <w:tcW w:w="2320" w:type="dxa"/>
            <w:tcBorders>
              <w:right w:val="single" w:sz="8" w:space="0" w:color="auto"/>
            </w:tcBorders>
            <w:shd w:val="clear" w:color="auto" w:fill="auto"/>
            <w:vAlign w:val="bottom"/>
          </w:tcPr>
          <w:p w:rsidR="001C553C" w:rsidRPr="001C553C" w:rsidRDefault="001C553C" w:rsidP="001C553C">
            <w:pPr>
              <w:spacing w:after="0" w:line="227"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4. Хорошо</w:t>
            </w:r>
          </w:p>
        </w:tc>
        <w:tc>
          <w:tcPr>
            <w:tcW w:w="2280" w:type="dxa"/>
            <w:tcBorders>
              <w:right w:val="single" w:sz="8" w:space="0" w:color="auto"/>
            </w:tcBorders>
            <w:shd w:val="clear" w:color="auto" w:fill="auto"/>
            <w:vAlign w:val="bottom"/>
          </w:tcPr>
          <w:p w:rsidR="001C553C" w:rsidRPr="001C553C" w:rsidRDefault="001C553C" w:rsidP="001C553C">
            <w:pPr>
              <w:spacing w:after="0" w:line="227"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обобщая в слове, умеет</w:t>
            </w:r>
          </w:p>
        </w:tc>
        <w:tc>
          <w:tcPr>
            <w:tcW w:w="234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19"/>
                <w:szCs w:val="20"/>
                <w:lang w:eastAsia="ru-RU"/>
              </w:rPr>
            </w:pPr>
          </w:p>
        </w:tc>
      </w:tr>
      <w:tr w:rsidR="001C553C" w:rsidRPr="001C553C" w:rsidTr="001C553C">
        <w:trPr>
          <w:trHeight w:val="230"/>
        </w:trPr>
        <w:tc>
          <w:tcPr>
            <w:tcW w:w="2440" w:type="dxa"/>
            <w:tcBorders>
              <w:left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c>
          <w:tcPr>
            <w:tcW w:w="232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 xml:space="preserve">координирует себя </w:t>
            </w:r>
            <w:proofErr w:type="gramStart"/>
            <w:r w:rsidRPr="001C553C">
              <w:rPr>
                <w:rFonts w:ascii="Times New Roman" w:eastAsia="Times New Roman" w:hAnsi="Times New Roman" w:cs="Arial"/>
                <w:sz w:val="20"/>
                <w:szCs w:val="20"/>
                <w:lang w:eastAsia="ru-RU"/>
              </w:rPr>
              <w:t>в</w:t>
            </w:r>
            <w:proofErr w:type="gramEnd"/>
          </w:p>
        </w:tc>
        <w:tc>
          <w:tcPr>
            <w:tcW w:w="228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сравнивать,</w:t>
            </w:r>
          </w:p>
        </w:tc>
        <w:tc>
          <w:tcPr>
            <w:tcW w:w="234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r>
      <w:tr w:rsidR="001C553C" w:rsidRPr="001C553C" w:rsidTr="001C553C">
        <w:trPr>
          <w:trHeight w:val="230"/>
        </w:trPr>
        <w:tc>
          <w:tcPr>
            <w:tcW w:w="2440" w:type="dxa"/>
            <w:tcBorders>
              <w:left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c>
          <w:tcPr>
            <w:tcW w:w="232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системе «глаз – рука»</w:t>
            </w:r>
          </w:p>
        </w:tc>
        <w:tc>
          <w:tcPr>
            <w:tcW w:w="228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обнаруживает</w:t>
            </w:r>
          </w:p>
        </w:tc>
        <w:tc>
          <w:tcPr>
            <w:tcW w:w="234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r>
      <w:tr w:rsidR="001C553C" w:rsidRPr="001C553C" w:rsidTr="001C553C">
        <w:trPr>
          <w:trHeight w:val="230"/>
        </w:trPr>
        <w:tc>
          <w:tcPr>
            <w:tcW w:w="2440" w:type="dxa"/>
            <w:tcBorders>
              <w:left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c>
          <w:tcPr>
            <w:tcW w:w="232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 xml:space="preserve">5. Объем </w:t>
            </w:r>
            <w:proofErr w:type="gramStart"/>
            <w:r w:rsidRPr="001C553C">
              <w:rPr>
                <w:rFonts w:ascii="Times New Roman" w:eastAsia="Times New Roman" w:hAnsi="Times New Roman" w:cs="Arial"/>
                <w:sz w:val="20"/>
                <w:szCs w:val="20"/>
                <w:lang w:eastAsia="ru-RU"/>
              </w:rPr>
              <w:t>зрительного</w:t>
            </w:r>
            <w:proofErr w:type="gramEnd"/>
          </w:p>
        </w:tc>
        <w:tc>
          <w:tcPr>
            <w:tcW w:w="228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закономерные связи</w:t>
            </w:r>
          </w:p>
        </w:tc>
        <w:tc>
          <w:tcPr>
            <w:tcW w:w="234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r>
      <w:tr w:rsidR="001C553C" w:rsidRPr="001C553C" w:rsidTr="001C553C">
        <w:trPr>
          <w:trHeight w:val="230"/>
        </w:trPr>
        <w:tc>
          <w:tcPr>
            <w:tcW w:w="2440" w:type="dxa"/>
            <w:tcBorders>
              <w:left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c>
          <w:tcPr>
            <w:tcW w:w="232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восприятия</w:t>
            </w:r>
          </w:p>
        </w:tc>
        <w:tc>
          <w:tcPr>
            <w:tcW w:w="228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5. Удерживает цель</w:t>
            </w:r>
          </w:p>
        </w:tc>
        <w:tc>
          <w:tcPr>
            <w:tcW w:w="234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r>
      <w:tr w:rsidR="001C553C" w:rsidRPr="001C553C" w:rsidTr="001C553C">
        <w:trPr>
          <w:trHeight w:val="230"/>
        </w:trPr>
        <w:tc>
          <w:tcPr>
            <w:tcW w:w="2440" w:type="dxa"/>
            <w:tcBorders>
              <w:left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c>
          <w:tcPr>
            <w:tcW w:w="232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соответствует средним</w:t>
            </w:r>
          </w:p>
        </w:tc>
        <w:tc>
          <w:tcPr>
            <w:tcW w:w="228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деятельности, намечает</w:t>
            </w:r>
          </w:p>
        </w:tc>
        <w:tc>
          <w:tcPr>
            <w:tcW w:w="234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r>
      <w:tr w:rsidR="001C553C" w:rsidRPr="001C553C" w:rsidTr="001C553C">
        <w:trPr>
          <w:trHeight w:val="228"/>
        </w:trPr>
        <w:tc>
          <w:tcPr>
            <w:tcW w:w="2440" w:type="dxa"/>
            <w:tcBorders>
              <w:left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19"/>
                <w:szCs w:val="20"/>
                <w:lang w:eastAsia="ru-RU"/>
              </w:rPr>
            </w:pPr>
          </w:p>
        </w:tc>
        <w:tc>
          <w:tcPr>
            <w:tcW w:w="2320" w:type="dxa"/>
            <w:tcBorders>
              <w:right w:val="single" w:sz="8" w:space="0" w:color="auto"/>
            </w:tcBorders>
            <w:shd w:val="clear" w:color="auto" w:fill="auto"/>
            <w:vAlign w:val="bottom"/>
          </w:tcPr>
          <w:p w:rsidR="001C553C" w:rsidRPr="001C553C" w:rsidRDefault="001C553C" w:rsidP="001C553C">
            <w:pPr>
              <w:spacing w:after="0" w:line="227"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показателям возраста</w:t>
            </w:r>
          </w:p>
        </w:tc>
        <w:tc>
          <w:tcPr>
            <w:tcW w:w="2280" w:type="dxa"/>
            <w:tcBorders>
              <w:right w:val="single" w:sz="8" w:space="0" w:color="auto"/>
            </w:tcBorders>
            <w:shd w:val="clear" w:color="auto" w:fill="auto"/>
            <w:vAlign w:val="bottom"/>
          </w:tcPr>
          <w:p w:rsidR="001C553C" w:rsidRPr="001C553C" w:rsidRDefault="001C553C" w:rsidP="001C553C">
            <w:pPr>
              <w:spacing w:after="0" w:line="227"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ее план, выбирает</w:t>
            </w:r>
          </w:p>
        </w:tc>
        <w:tc>
          <w:tcPr>
            <w:tcW w:w="234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19"/>
                <w:szCs w:val="20"/>
                <w:lang w:eastAsia="ru-RU"/>
              </w:rPr>
            </w:pPr>
          </w:p>
        </w:tc>
      </w:tr>
      <w:tr w:rsidR="001C553C" w:rsidRPr="001C553C" w:rsidTr="001C553C">
        <w:trPr>
          <w:trHeight w:val="230"/>
        </w:trPr>
        <w:tc>
          <w:tcPr>
            <w:tcW w:w="2440" w:type="dxa"/>
            <w:tcBorders>
              <w:left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c>
          <w:tcPr>
            <w:tcW w:w="232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c>
          <w:tcPr>
            <w:tcW w:w="228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средства, проверяет</w:t>
            </w:r>
          </w:p>
        </w:tc>
        <w:tc>
          <w:tcPr>
            <w:tcW w:w="234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r>
      <w:tr w:rsidR="001C553C" w:rsidRPr="001C553C" w:rsidTr="001C553C">
        <w:trPr>
          <w:trHeight w:val="230"/>
        </w:trPr>
        <w:tc>
          <w:tcPr>
            <w:tcW w:w="2440" w:type="dxa"/>
            <w:tcBorders>
              <w:left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c>
          <w:tcPr>
            <w:tcW w:w="232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c>
          <w:tcPr>
            <w:tcW w:w="228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результат</w:t>
            </w:r>
          </w:p>
        </w:tc>
        <w:tc>
          <w:tcPr>
            <w:tcW w:w="234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r>
      <w:tr w:rsidR="001C553C" w:rsidRPr="001C553C" w:rsidTr="001C553C">
        <w:trPr>
          <w:trHeight w:val="230"/>
        </w:trPr>
        <w:tc>
          <w:tcPr>
            <w:tcW w:w="2440" w:type="dxa"/>
            <w:tcBorders>
              <w:left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c>
          <w:tcPr>
            <w:tcW w:w="232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c>
          <w:tcPr>
            <w:tcW w:w="2280" w:type="dxa"/>
            <w:tcBorders>
              <w:right w:val="single" w:sz="8" w:space="0" w:color="auto"/>
            </w:tcBorders>
            <w:shd w:val="clear" w:color="auto" w:fill="auto"/>
            <w:vAlign w:val="bottom"/>
          </w:tcPr>
          <w:p w:rsidR="001C553C" w:rsidRPr="001C553C" w:rsidRDefault="001C553C" w:rsidP="001C553C">
            <w:pPr>
              <w:spacing w:after="0" w:line="229"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6. Темп деятельности</w:t>
            </w:r>
          </w:p>
        </w:tc>
        <w:tc>
          <w:tcPr>
            <w:tcW w:w="234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r>
      <w:tr w:rsidR="001C553C" w:rsidRPr="001C553C" w:rsidTr="001C553C">
        <w:trPr>
          <w:trHeight w:val="230"/>
        </w:trPr>
        <w:tc>
          <w:tcPr>
            <w:tcW w:w="2440" w:type="dxa"/>
            <w:tcBorders>
              <w:left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c>
          <w:tcPr>
            <w:tcW w:w="232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c>
          <w:tcPr>
            <w:tcW w:w="228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соответствует средним</w:t>
            </w:r>
          </w:p>
        </w:tc>
        <w:tc>
          <w:tcPr>
            <w:tcW w:w="234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0"/>
                <w:szCs w:val="20"/>
                <w:lang w:eastAsia="ru-RU"/>
              </w:rPr>
            </w:pPr>
          </w:p>
        </w:tc>
      </w:tr>
      <w:tr w:rsidR="001C553C" w:rsidRPr="001C553C" w:rsidTr="001C553C">
        <w:trPr>
          <w:trHeight w:val="228"/>
        </w:trPr>
        <w:tc>
          <w:tcPr>
            <w:tcW w:w="2440" w:type="dxa"/>
            <w:tcBorders>
              <w:left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19"/>
                <w:szCs w:val="20"/>
                <w:lang w:eastAsia="ru-RU"/>
              </w:rPr>
            </w:pPr>
          </w:p>
        </w:tc>
        <w:tc>
          <w:tcPr>
            <w:tcW w:w="232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19"/>
                <w:szCs w:val="20"/>
                <w:lang w:eastAsia="ru-RU"/>
              </w:rPr>
            </w:pPr>
          </w:p>
        </w:tc>
        <w:tc>
          <w:tcPr>
            <w:tcW w:w="2280" w:type="dxa"/>
            <w:tcBorders>
              <w:right w:val="single" w:sz="8" w:space="0" w:color="auto"/>
            </w:tcBorders>
            <w:shd w:val="clear" w:color="auto" w:fill="auto"/>
            <w:vAlign w:val="bottom"/>
          </w:tcPr>
          <w:p w:rsidR="001C553C" w:rsidRPr="001C553C" w:rsidRDefault="001C553C" w:rsidP="001C553C">
            <w:pPr>
              <w:spacing w:after="0" w:line="227" w:lineRule="exact"/>
              <w:rPr>
                <w:rFonts w:ascii="Times New Roman" w:eastAsia="Times New Roman" w:hAnsi="Times New Roman" w:cs="Arial"/>
                <w:sz w:val="20"/>
                <w:szCs w:val="20"/>
                <w:lang w:eastAsia="ru-RU"/>
              </w:rPr>
            </w:pPr>
            <w:r w:rsidRPr="001C553C">
              <w:rPr>
                <w:rFonts w:ascii="Times New Roman" w:eastAsia="Times New Roman" w:hAnsi="Times New Roman" w:cs="Arial"/>
                <w:sz w:val="20"/>
                <w:szCs w:val="20"/>
                <w:lang w:eastAsia="ru-RU"/>
              </w:rPr>
              <w:t>показателям возраста</w:t>
            </w:r>
          </w:p>
        </w:tc>
        <w:tc>
          <w:tcPr>
            <w:tcW w:w="2340" w:type="dxa"/>
            <w:tcBorders>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19"/>
                <w:szCs w:val="20"/>
                <w:lang w:eastAsia="ru-RU"/>
              </w:rPr>
            </w:pPr>
          </w:p>
        </w:tc>
      </w:tr>
      <w:tr w:rsidR="001C553C" w:rsidRPr="001C553C" w:rsidTr="001C553C">
        <w:trPr>
          <w:trHeight w:val="284"/>
        </w:trPr>
        <w:tc>
          <w:tcPr>
            <w:tcW w:w="2440" w:type="dxa"/>
            <w:tcBorders>
              <w:left w:val="single" w:sz="8" w:space="0" w:color="auto"/>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232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228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c>
          <w:tcPr>
            <w:tcW w:w="2340" w:type="dxa"/>
            <w:tcBorders>
              <w:bottom w:val="single" w:sz="8" w:space="0" w:color="auto"/>
              <w:right w:val="single" w:sz="8" w:space="0" w:color="auto"/>
            </w:tcBorders>
            <w:shd w:val="clear" w:color="auto" w:fill="auto"/>
            <w:vAlign w:val="bottom"/>
          </w:tcPr>
          <w:p w:rsidR="001C553C" w:rsidRPr="001C553C" w:rsidRDefault="001C553C" w:rsidP="001C553C">
            <w:pPr>
              <w:spacing w:after="0" w:line="0" w:lineRule="atLeast"/>
              <w:rPr>
                <w:rFonts w:ascii="Times New Roman" w:eastAsia="Times New Roman" w:hAnsi="Times New Roman" w:cs="Arial"/>
                <w:sz w:val="24"/>
                <w:szCs w:val="20"/>
                <w:lang w:eastAsia="ru-RU"/>
              </w:rPr>
            </w:pPr>
          </w:p>
        </w:tc>
      </w:tr>
    </w:tbl>
    <w:p w:rsidR="001C553C" w:rsidRPr="001C553C" w:rsidRDefault="001C553C" w:rsidP="001C553C">
      <w:pPr>
        <w:spacing w:after="0" w:line="330" w:lineRule="exact"/>
        <w:rPr>
          <w:rFonts w:ascii="Times New Roman" w:eastAsia="Times New Roman" w:hAnsi="Times New Roman" w:cs="Arial"/>
          <w:sz w:val="20"/>
          <w:szCs w:val="20"/>
          <w:lang w:eastAsia="ru-RU"/>
        </w:rPr>
      </w:pPr>
    </w:p>
    <w:p w:rsidR="001C553C" w:rsidRPr="001C553C" w:rsidRDefault="001C553C" w:rsidP="001C553C">
      <w:pPr>
        <w:spacing w:after="0" w:line="229" w:lineRule="auto"/>
        <w:jc w:val="both"/>
        <w:rPr>
          <w:rFonts w:ascii="Times New Roman" w:eastAsia="Times New Roman" w:hAnsi="Times New Roman" w:cs="Arial"/>
          <w:sz w:val="24"/>
          <w:szCs w:val="20"/>
          <w:lang w:eastAsia="ru-RU"/>
        </w:rPr>
      </w:pPr>
      <w:r w:rsidRPr="001C553C">
        <w:rPr>
          <w:rFonts w:ascii="Times New Roman" w:eastAsia="Times New Roman" w:hAnsi="Times New Roman" w:cs="Arial"/>
          <w:b/>
          <w:sz w:val="24"/>
          <w:szCs w:val="20"/>
          <w:lang w:eastAsia="ru-RU"/>
        </w:rPr>
        <w:t>Вывод</w:t>
      </w:r>
      <w:r w:rsidRPr="001C553C">
        <w:rPr>
          <w:rFonts w:ascii="Times New Roman" w:eastAsia="Times New Roman" w:hAnsi="Times New Roman" w:cs="Arial"/>
          <w:sz w:val="24"/>
          <w:szCs w:val="20"/>
          <w:lang w:eastAsia="ru-RU"/>
        </w:rPr>
        <w:t>:</w:t>
      </w:r>
      <w:r w:rsidRPr="001C553C">
        <w:rPr>
          <w:rFonts w:ascii="Times New Roman" w:eastAsia="Times New Roman" w:hAnsi="Times New Roman" w:cs="Arial"/>
          <w:b/>
          <w:sz w:val="24"/>
          <w:szCs w:val="20"/>
          <w:lang w:eastAsia="ru-RU"/>
        </w:rPr>
        <w:t xml:space="preserve"> </w:t>
      </w:r>
      <w:r w:rsidRPr="001C553C">
        <w:rPr>
          <w:rFonts w:ascii="Times New Roman" w:eastAsia="Times New Roman" w:hAnsi="Times New Roman" w:cs="Arial"/>
          <w:sz w:val="24"/>
          <w:szCs w:val="20"/>
          <w:lang w:eastAsia="ru-RU"/>
        </w:rPr>
        <w:t>В результате освоения программного материала у воспитанников формируются</w:t>
      </w:r>
      <w:r w:rsidRPr="001C553C">
        <w:rPr>
          <w:rFonts w:ascii="Times New Roman" w:eastAsia="Times New Roman" w:hAnsi="Times New Roman" w:cs="Arial"/>
          <w:b/>
          <w:sz w:val="24"/>
          <w:szCs w:val="20"/>
          <w:lang w:eastAsia="ru-RU"/>
        </w:rPr>
        <w:t xml:space="preserve"> </w:t>
      </w:r>
      <w:r w:rsidRPr="001C553C">
        <w:rPr>
          <w:rFonts w:ascii="Times New Roman" w:eastAsia="Times New Roman" w:hAnsi="Times New Roman" w:cs="Arial"/>
          <w:sz w:val="24"/>
          <w:szCs w:val="20"/>
          <w:lang w:eastAsia="ru-RU"/>
        </w:rPr>
        <w:t>интегративные качества в соответствии с ФГОС. Сложившаяся оздоровительно-профилактическая работа способствует сохранению и укреплению здоровья детей, формированию мотивации на здоровый образ жизни. Родителей удовлетворяет качество образования в МАДОУ.</w:t>
      </w:r>
    </w:p>
    <w:p w:rsidR="001C553C" w:rsidRPr="001C553C" w:rsidRDefault="001C553C" w:rsidP="001C553C">
      <w:pPr>
        <w:spacing w:after="0" w:line="344" w:lineRule="exact"/>
        <w:rPr>
          <w:rFonts w:ascii="Times New Roman" w:eastAsia="Times New Roman" w:hAnsi="Times New Roman" w:cs="Arial"/>
          <w:sz w:val="20"/>
          <w:szCs w:val="20"/>
          <w:lang w:eastAsia="ru-RU"/>
        </w:rPr>
      </w:pPr>
    </w:p>
    <w:p w:rsidR="001C553C" w:rsidRPr="001C553C" w:rsidRDefault="001C553C" w:rsidP="001C553C">
      <w:pPr>
        <w:spacing w:after="0" w:line="227" w:lineRule="auto"/>
        <w:jc w:val="both"/>
        <w:rPr>
          <w:rFonts w:ascii="Times New Roman" w:eastAsia="Times New Roman" w:hAnsi="Times New Roman" w:cs="Arial"/>
          <w:sz w:val="24"/>
          <w:szCs w:val="20"/>
          <w:lang w:eastAsia="ru-RU"/>
        </w:rPr>
      </w:pPr>
      <w:r w:rsidRPr="001C553C">
        <w:rPr>
          <w:rFonts w:ascii="Times New Roman" w:eastAsia="Times New Roman" w:hAnsi="Times New Roman" w:cs="Arial"/>
          <w:sz w:val="24"/>
          <w:szCs w:val="20"/>
          <w:lang w:eastAsia="ru-RU"/>
        </w:rPr>
        <w:t>Таким образом, в МАДОУ созданы условия для реализации гарантированного права гражданам Российской Федерации на получение общедоступного и бесплатного дошкольного образования, обеспечение воспитания, обучения и развития, а также присмотр, уход и оздоровление детей.</w:t>
      </w:r>
    </w:p>
    <w:p w:rsidR="00EC1118" w:rsidRPr="00C97508" w:rsidRDefault="00EC1118" w:rsidP="00C97508">
      <w:pPr>
        <w:spacing w:after="0" w:line="240" w:lineRule="auto"/>
        <w:jc w:val="both"/>
        <w:rPr>
          <w:rFonts w:ascii="Times New Roman" w:hAnsi="Times New Roman" w:cs="Times New Roman"/>
          <w:sz w:val="24"/>
          <w:szCs w:val="26"/>
        </w:rPr>
      </w:pPr>
    </w:p>
    <w:sectPr w:rsidR="00EC1118" w:rsidRPr="00C97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443A858"/>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D1D5AE8"/>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763845E"/>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5A2A8D4"/>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08EDBDA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35"/>
      <w:numFmt w:val="upperLetter"/>
      <w:lvlText w:val="%3."/>
      <w:lvlJc w:val="left"/>
    </w:lvl>
    <w:lvl w:ilvl="3" w:tplc="FFFFFFFF">
      <w:start w:val="1"/>
      <w:numFmt w:val="bullet"/>
      <w:lvlText w:val="В"/>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353D0CC"/>
    <w:lvl w:ilvl="0" w:tplc="FFFFFFFF">
      <w:start w:val="2"/>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440BADF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5C482A96"/>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51EAD36A"/>
    <w:lvl w:ilvl="0" w:tplc="FFFFFFFF">
      <w:start w:val="1"/>
      <w:numFmt w:val="bullet"/>
      <w:lvlText w:val="•"/>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2D517796"/>
    <w:lvl w:ilvl="0" w:tplc="FFFFFFFF">
      <w:start w:val="1"/>
      <w:numFmt w:val="bullet"/>
      <w:lvlText w:val="•"/>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580BD78E"/>
    <w:lvl w:ilvl="0" w:tplc="FFFFFFFF">
      <w:start w:val="1"/>
      <w:numFmt w:val="bullet"/>
      <w:lvlText w:val=" "/>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153EA438"/>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3855585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6A2342E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2A487CB0"/>
    <w:lvl w:ilvl="0" w:tplc="FFFFFFFF">
      <w:start w:val="1"/>
      <w:numFmt w:val="bullet"/>
      <w:lvlText w:val="•"/>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B"/>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C"/>
    <w:multiLevelType w:val="hybridMultilevel"/>
    <w:tmpl w:val="725A06F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74FE0D16"/>
    <w:multiLevelType w:val="hybridMultilevel"/>
    <w:tmpl w:val="8C66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6"/>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61"/>
    <w:rsid w:val="00001395"/>
    <w:rsid w:val="00036A6F"/>
    <w:rsid w:val="000C6628"/>
    <w:rsid w:val="00162698"/>
    <w:rsid w:val="001C553C"/>
    <w:rsid w:val="00215F5D"/>
    <w:rsid w:val="00623332"/>
    <w:rsid w:val="0063577D"/>
    <w:rsid w:val="006B1C61"/>
    <w:rsid w:val="009223E7"/>
    <w:rsid w:val="00AD5E5B"/>
    <w:rsid w:val="00BB7F5F"/>
    <w:rsid w:val="00C17D1D"/>
    <w:rsid w:val="00C9231F"/>
    <w:rsid w:val="00C97508"/>
    <w:rsid w:val="00EC1118"/>
    <w:rsid w:val="00F63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1C553C"/>
  </w:style>
  <w:style w:type="paragraph" w:styleId="a4">
    <w:name w:val="List Paragraph"/>
    <w:basedOn w:val="a"/>
    <w:uiPriority w:val="34"/>
    <w:qFormat/>
    <w:rsid w:val="001C553C"/>
    <w:pPr>
      <w:ind w:left="720"/>
      <w:contextualSpacing/>
    </w:pPr>
  </w:style>
  <w:style w:type="paragraph" w:styleId="a5">
    <w:name w:val="Balloon Text"/>
    <w:basedOn w:val="a"/>
    <w:link w:val="a6"/>
    <w:uiPriority w:val="99"/>
    <w:semiHidden/>
    <w:unhideWhenUsed/>
    <w:rsid w:val="006233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33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1C553C"/>
  </w:style>
  <w:style w:type="paragraph" w:styleId="a4">
    <w:name w:val="List Paragraph"/>
    <w:basedOn w:val="a"/>
    <w:uiPriority w:val="34"/>
    <w:qFormat/>
    <w:rsid w:val="001C553C"/>
    <w:pPr>
      <w:ind w:left="720"/>
      <w:contextualSpacing/>
    </w:pPr>
  </w:style>
  <w:style w:type="paragraph" w:styleId="a5">
    <w:name w:val="Balloon Text"/>
    <w:basedOn w:val="a"/>
    <w:link w:val="a6"/>
    <w:uiPriority w:val="99"/>
    <w:semiHidden/>
    <w:unhideWhenUsed/>
    <w:rsid w:val="006233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33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6682</Words>
  <Characters>38089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2017-05-19T11:11:00Z</dcterms:created>
  <dcterms:modified xsi:type="dcterms:W3CDTF">2017-05-19T11:11:00Z</dcterms:modified>
</cp:coreProperties>
</file>